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35D1" w14:textId="77777777" w:rsidR="00506104" w:rsidRDefault="00506104">
      <w:pPr>
        <w:rPr>
          <w:rFonts w:hint="eastAsia"/>
        </w:rPr>
      </w:pPr>
    </w:p>
    <w:p w14:paraId="466F6DE9" w14:textId="77777777" w:rsidR="00506104" w:rsidRDefault="00506104">
      <w:pPr>
        <w:rPr>
          <w:rFonts w:hint="eastAsia"/>
        </w:rPr>
      </w:pPr>
      <w:r>
        <w:rPr>
          <w:rFonts w:hint="eastAsia"/>
        </w:rPr>
        <w:t>禾的拼音的正确拼写</w:t>
      </w:r>
    </w:p>
    <w:p w14:paraId="75A6F9CE" w14:textId="77777777" w:rsidR="00506104" w:rsidRDefault="00506104">
      <w:pPr>
        <w:rPr>
          <w:rFonts w:hint="eastAsia"/>
        </w:rPr>
      </w:pPr>
      <w:r>
        <w:rPr>
          <w:rFonts w:hint="eastAsia"/>
        </w:rPr>
        <w:t>禾字，作为汉字中的一个基础字，其拼音的正确拼写是“hé”。在汉语拼音体系中，“hé”属于第二声调，这代表了发音时声音应先降后升，形成一种轻扬的效果。了解和掌握正确的拼音拼写对于学习汉语的人来说至关重要，因为这不仅关系到语音的准确性，也影响着词汇的记忆与运用。</w:t>
      </w:r>
    </w:p>
    <w:p w14:paraId="66637F47" w14:textId="77777777" w:rsidR="00506104" w:rsidRDefault="00506104">
      <w:pPr>
        <w:rPr>
          <w:rFonts w:hint="eastAsia"/>
        </w:rPr>
      </w:pPr>
    </w:p>
    <w:p w14:paraId="0EB797FE" w14:textId="77777777" w:rsidR="00506104" w:rsidRDefault="00506104">
      <w:pPr>
        <w:rPr>
          <w:rFonts w:hint="eastAsia"/>
        </w:rPr>
      </w:pPr>
    </w:p>
    <w:p w14:paraId="496343F2" w14:textId="77777777" w:rsidR="00506104" w:rsidRDefault="00506104">
      <w:pPr>
        <w:rPr>
          <w:rFonts w:hint="eastAsia"/>
        </w:rPr>
      </w:pPr>
      <w:r>
        <w:rPr>
          <w:rFonts w:hint="eastAsia"/>
        </w:rPr>
        <w:t>禾字的意义及其应用</w:t>
      </w:r>
    </w:p>
    <w:p w14:paraId="4828E524" w14:textId="77777777" w:rsidR="00506104" w:rsidRDefault="00506104">
      <w:pPr>
        <w:rPr>
          <w:rFonts w:hint="eastAsia"/>
        </w:rPr>
      </w:pPr>
      <w:r>
        <w:rPr>
          <w:rFonts w:hint="eastAsia"/>
        </w:rPr>
        <w:t>禾字最早来源于古代对谷类作物的形象描绘，它代表着稻、麦等粮食作物。随着时代的发展，禾字不仅保留了其原始含义，还衍生出更多文化内涵。例如，在许多成语和词语中都可以见到它的身影，如“风禾尽起”，寓意农作物丰收，表达了人们对美好生活的向往。禾字也被用于人名或品牌名称中，赋予了它们独特的文化意义。</w:t>
      </w:r>
    </w:p>
    <w:p w14:paraId="5B5C4E97" w14:textId="77777777" w:rsidR="00506104" w:rsidRDefault="00506104">
      <w:pPr>
        <w:rPr>
          <w:rFonts w:hint="eastAsia"/>
        </w:rPr>
      </w:pPr>
    </w:p>
    <w:p w14:paraId="52E79847" w14:textId="77777777" w:rsidR="00506104" w:rsidRDefault="00506104">
      <w:pPr>
        <w:rPr>
          <w:rFonts w:hint="eastAsia"/>
        </w:rPr>
      </w:pPr>
    </w:p>
    <w:p w14:paraId="6AC853D5" w14:textId="77777777" w:rsidR="00506104" w:rsidRDefault="00506104">
      <w:pPr>
        <w:rPr>
          <w:rFonts w:hint="eastAsia"/>
        </w:rPr>
      </w:pPr>
      <w:r>
        <w:rPr>
          <w:rFonts w:hint="eastAsia"/>
        </w:rPr>
        <w:t>学习禾字拼音的重要性</w:t>
      </w:r>
    </w:p>
    <w:p w14:paraId="4AA820C3" w14:textId="77777777" w:rsidR="00506104" w:rsidRDefault="00506104">
      <w:pPr>
        <w:rPr>
          <w:rFonts w:hint="eastAsia"/>
        </w:rPr>
      </w:pPr>
      <w:r>
        <w:rPr>
          <w:rFonts w:hint="eastAsia"/>
        </w:rPr>
        <w:t>掌握禾字的正确拼音有助于提升汉语学习者的语言能力。准确的发音不仅能增强口语交流的效果，还能帮助学习者更好地理解汉字的文化背景和历史渊源。通过反复练习禾字的发音，学习者可以逐渐提高自己对汉语语音系统的敏感度，这对于深入学习汉语具有重要意义。</w:t>
      </w:r>
    </w:p>
    <w:p w14:paraId="5471FDC1" w14:textId="77777777" w:rsidR="00506104" w:rsidRDefault="00506104">
      <w:pPr>
        <w:rPr>
          <w:rFonts w:hint="eastAsia"/>
        </w:rPr>
      </w:pPr>
    </w:p>
    <w:p w14:paraId="66DBA1AE" w14:textId="77777777" w:rsidR="00506104" w:rsidRDefault="00506104">
      <w:pPr>
        <w:rPr>
          <w:rFonts w:hint="eastAsia"/>
        </w:rPr>
      </w:pPr>
    </w:p>
    <w:p w14:paraId="47C619DA" w14:textId="77777777" w:rsidR="00506104" w:rsidRDefault="00506104">
      <w:pPr>
        <w:rPr>
          <w:rFonts w:hint="eastAsia"/>
        </w:rPr>
      </w:pPr>
      <w:r>
        <w:rPr>
          <w:rFonts w:hint="eastAsia"/>
        </w:rPr>
        <w:t>如何正确发音“hé”</w:t>
      </w:r>
    </w:p>
    <w:p w14:paraId="491DB91A" w14:textId="77777777" w:rsidR="00506104" w:rsidRDefault="00506104">
      <w:pPr>
        <w:rPr>
          <w:rFonts w:hint="eastAsia"/>
        </w:rPr>
      </w:pPr>
      <w:r>
        <w:rPr>
          <w:rFonts w:hint="eastAsia"/>
        </w:rPr>
        <w:t>要正确发出“hé”的音，需要注意几个关键点：舌头的位置应该稍微靠近口腔底部，同时舌尖轻轻触碰上前牙；发声时气流需从喉咙平稳流出，并通过舌面和硬腭之间的间隙；注意调整声带振动的频率，以确保能够准确地表达出第二声调的升降变化。通过不断的模仿和练习，任何人都能掌握这个汉字的正确发音方法。</w:t>
      </w:r>
    </w:p>
    <w:p w14:paraId="508BC27F" w14:textId="77777777" w:rsidR="00506104" w:rsidRDefault="00506104">
      <w:pPr>
        <w:rPr>
          <w:rFonts w:hint="eastAsia"/>
        </w:rPr>
      </w:pPr>
    </w:p>
    <w:p w14:paraId="5D1680FD" w14:textId="77777777" w:rsidR="00506104" w:rsidRDefault="00506104">
      <w:pPr>
        <w:rPr>
          <w:rFonts w:hint="eastAsia"/>
        </w:rPr>
      </w:pPr>
    </w:p>
    <w:p w14:paraId="3A6BDAC4" w14:textId="77777777" w:rsidR="00506104" w:rsidRDefault="00506104">
      <w:pPr>
        <w:rPr>
          <w:rFonts w:hint="eastAsia"/>
        </w:rPr>
      </w:pPr>
      <w:r>
        <w:rPr>
          <w:rFonts w:hint="eastAsia"/>
        </w:rPr>
        <w:t>禾字拼音在现代教育中的角色</w:t>
      </w:r>
    </w:p>
    <w:p w14:paraId="60872D2B" w14:textId="77777777" w:rsidR="00506104" w:rsidRDefault="00506104">
      <w:pPr>
        <w:rPr>
          <w:rFonts w:hint="eastAsia"/>
        </w:rPr>
      </w:pPr>
      <w:r>
        <w:rPr>
          <w:rFonts w:hint="eastAsia"/>
        </w:rPr>
        <w:t>在现代汉语教学中，禾字的拼音被广泛应用于各种教材和课程设计之中。教师们通常会采用多种教学手段，如唱歌谣、玩游戏等，来帮助学生记住禾字的正确发音。随着科技的进步，越来越多的在线资源和应用程序也提供了丰富的学习材料，使得学习禾字拼音变得更加便捷有趣。</w:t>
      </w:r>
    </w:p>
    <w:p w14:paraId="7B866788" w14:textId="77777777" w:rsidR="00506104" w:rsidRDefault="00506104">
      <w:pPr>
        <w:rPr>
          <w:rFonts w:hint="eastAsia"/>
        </w:rPr>
      </w:pPr>
    </w:p>
    <w:p w14:paraId="77F7A88A" w14:textId="77777777" w:rsidR="00506104" w:rsidRDefault="00506104">
      <w:pPr>
        <w:rPr>
          <w:rFonts w:hint="eastAsia"/>
        </w:rPr>
      </w:pPr>
    </w:p>
    <w:p w14:paraId="55E71B86" w14:textId="77777777" w:rsidR="00506104" w:rsidRDefault="00506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E05CB" w14:textId="7309B163" w:rsidR="002735BC" w:rsidRDefault="002735BC"/>
    <w:sectPr w:rsidR="0027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C"/>
    <w:rsid w:val="002735BC"/>
    <w:rsid w:val="002C7852"/>
    <w:rsid w:val="005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0517-3B25-457C-9E65-953D891A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