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F6D7" w14:textId="77777777" w:rsidR="00BA1FBD" w:rsidRDefault="00BA1FBD">
      <w:pPr>
        <w:rPr>
          <w:rFonts w:hint="eastAsia"/>
        </w:rPr>
      </w:pPr>
    </w:p>
    <w:p w14:paraId="3FBD2F83" w14:textId="77777777" w:rsidR="00BA1FBD" w:rsidRDefault="00BA1FBD">
      <w:pPr>
        <w:rPr>
          <w:rFonts w:hint="eastAsia"/>
        </w:rPr>
      </w:pPr>
      <w:r>
        <w:rPr>
          <w:rFonts w:hint="eastAsia"/>
        </w:rPr>
        <w:t>禾字的拼音怎么拼写</w:t>
      </w:r>
    </w:p>
    <w:p w14:paraId="12432E4C" w14:textId="77777777" w:rsidR="00BA1FBD" w:rsidRDefault="00BA1FBD">
      <w:pPr>
        <w:rPr>
          <w:rFonts w:hint="eastAsia"/>
        </w:rPr>
      </w:pPr>
      <w:r>
        <w:rPr>
          <w:rFonts w:hint="eastAsia"/>
        </w:rPr>
        <w:t>禾字，在汉语中具有非常基础和重要的地位，是许多与农作物相关的汉字的组成部分。首先来明确一下，“禾”字的拼音是“hé”。这一音节属于普通话拼音系统中的一个，其中“h”代表声母，是一个轻擦音，而“e”作为韵母，发音时口型较圆，舌头位置相对较低。</w:t>
      </w:r>
    </w:p>
    <w:p w14:paraId="4973A534" w14:textId="77777777" w:rsidR="00BA1FBD" w:rsidRDefault="00BA1FBD">
      <w:pPr>
        <w:rPr>
          <w:rFonts w:hint="eastAsia"/>
        </w:rPr>
      </w:pPr>
    </w:p>
    <w:p w14:paraId="2C69B868" w14:textId="77777777" w:rsidR="00BA1FBD" w:rsidRDefault="00BA1FBD">
      <w:pPr>
        <w:rPr>
          <w:rFonts w:hint="eastAsia"/>
        </w:rPr>
      </w:pPr>
    </w:p>
    <w:p w14:paraId="5C71229C" w14:textId="77777777" w:rsidR="00BA1FBD" w:rsidRDefault="00BA1FBD">
      <w:pPr>
        <w:rPr>
          <w:rFonts w:hint="eastAsia"/>
        </w:rPr>
      </w:pPr>
      <w:r>
        <w:rPr>
          <w:rFonts w:hint="eastAsia"/>
        </w:rPr>
        <w:t>禾字的文化背景</w:t>
      </w:r>
    </w:p>
    <w:p w14:paraId="009A2945" w14:textId="77777777" w:rsidR="00BA1FBD" w:rsidRDefault="00BA1FBD">
      <w:pPr>
        <w:rPr>
          <w:rFonts w:hint="eastAsia"/>
        </w:rPr>
      </w:pPr>
      <w:r>
        <w:rPr>
          <w:rFonts w:hint="eastAsia"/>
        </w:rPr>
        <w:t>禾字不仅仅是一个简单的象形文字，它还承载着中国古代农业文明的记忆。在古代中国，稻作文化占据重要地位，禾苗的成长象征着丰收与希望。因此，禾字不仅用于指代稻类植物，还在很多成语和词汇中被用来比喻事物的发展或成长过程，如“风禾尽起”，描绘了微风吹过田野，禾苗随风起伏的美好景象。</w:t>
      </w:r>
    </w:p>
    <w:p w14:paraId="40B57D5D" w14:textId="77777777" w:rsidR="00BA1FBD" w:rsidRDefault="00BA1FBD">
      <w:pPr>
        <w:rPr>
          <w:rFonts w:hint="eastAsia"/>
        </w:rPr>
      </w:pPr>
    </w:p>
    <w:p w14:paraId="7D991904" w14:textId="77777777" w:rsidR="00BA1FBD" w:rsidRDefault="00BA1FBD">
      <w:pPr>
        <w:rPr>
          <w:rFonts w:hint="eastAsia"/>
        </w:rPr>
      </w:pPr>
    </w:p>
    <w:p w14:paraId="4147DFD4" w14:textId="77777777" w:rsidR="00BA1FBD" w:rsidRDefault="00BA1FBD">
      <w:pPr>
        <w:rPr>
          <w:rFonts w:hint="eastAsia"/>
        </w:rPr>
      </w:pPr>
      <w:r>
        <w:rPr>
          <w:rFonts w:hint="eastAsia"/>
        </w:rPr>
        <w:t>禾字的正确发音技巧</w:t>
      </w:r>
    </w:p>
    <w:p w14:paraId="4A94EF7E" w14:textId="77777777" w:rsidR="00BA1FBD" w:rsidRDefault="00BA1FBD">
      <w:pPr>
        <w:rPr>
          <w:rFonts w:hint="eastAsia"/>
        </w:rPr>
      </w:pPr>
      <w:r>
        <w:rPr>
          <w:rFonts w:hint="eastAsia"/>
        </w:rPr>
        <w:t>要准确发出“hé”的音，关键在于掌握好声母“h”的发音方法以及韵母“e”的开口度。发“h”时，气流从喉咙经过软腭部位摩擦而出，不需要振动声带；接着迅速过渡到韵母“e”，发音时嘴巴呈圆形，声音清晰、饱满。练习这个音节时，可以通过对比其他含有相同声母或韵母的汉字来提高准确性，比如“喝（hē）”、“何（hé）”等。</w:t>
      </w:r>
    </w:p>
    <w:p w14:paraId="7DE184F3" w14:textId="77777777" w:rsidR="00BA1FBD" w:rsidRDefault="00BA1FBD">
      <w:pPr>
        <w:rPr>
          <w:rFonts w:hint="eastAsia"/>
        </w:rPr>
      </w:pPr>
    </w:p>
    <w:p w14:paraId="1F3FC9DE" w14:textId="77777777" w:rsidR="00BA1FBD" w:rsidRDefault="00BA1FBD">
      <w:pPr>
        <w:rPr>
          <w:rFonts w:hint="eastAsia"/>
        </w:rPr>
      </w:pPr>
    </w:p>
    <w:p w14:paraId="6886BE55" w14:textId="77777777" w:rsidR="00BA1FBD" w:rsidRDefault="00BA1FBD">
      <w:pPr>
        <w:rPr>
          <w:rFonts w:hint="eastAsia"/>
        </w:rPr>
      </w:pPr>
      <w:r>
        <w:rPr>
          <w:rFonts w:hint="eastAsia"/>
        </w:rPr>
        <w:t>禾字在现代汉语中的应用</w:t>
      </w:r>
    </w:p>
    <w:p w14:paraId="35C434BC" w14:textId="77777777" w:rsidR="00BA1FBD" w:rsidRDefault="00BA1FBD">
      <w:pPr>
        <w:rPr>
          <w:rFonts w:hint="eastAsia"/>
        </w:rPr>
      </w:pPr>
      <w:r>
        <w:rPr>
          <w:rFonts w:hint="eastAsia"/>
        </w:rPr>
        <w:t>随着时代的发展，虽然现代社会的生活方式发生了巨大变化，但禾字依旧活跃于我们的日常交流中。无论是在描述农业生产的专业文献里，还是在文学创作、新闻报道等各类文本中，“禾”字及其衍生词都频繁出现。例如，在讨论粮食安全、农业科技发展的话题时，我们经常会用到与“禾”有关的词语。“禾”也是许多姓氏的来源之一，显示了其深厚的文化根基。</w:t>
      </w:r>
    </w:p>
    <w:p w14:paraId="6B798777" w14:textId="77777777" w:rsidR="00BA1FBD" w:rsidRDefault="00BA1FBD">
      <w:pPr>
        <w:rPr>
          <w:rFonts w:hint="eastAsia"/>
        </w:rPr>
      </w:pPr>
    </w:p>
    <w:p w14:paraId="5A221562" w14:textId="77777777" w:rsidR="00BA1FBD" w:rsidRDefault="00BA1FBD">
      <w:pPr>
        <w:rPr>
          <w:rFonts w:hint="eastAsia"/>
        </w:rPr>
      </w:pPr>
    </w:p>
    <w:p w14:paraId="237BA571" w14:textId="77777777" w:rsidR="00BA1FBD" w:rsidRDefault="00BA1FBD">
      <w:pPr>
        <w:rPr>
          <w:rFonts w:hint="eastAsia"/>
        </w:rPr>
      </w:pPr>
      <w:r>
        <w:rPr>
          <w:rFonts w:hint="eastAsia"/>
        </w:rPr>
        <w:t>学习禾字发音的重要性</w:t>
      </w:r>
    </w:p>
    <w:p w14:paraId="0883C135" w14:textId="77777777" w:rsidR="00BA1FBD" w:rsidRDefault="00BA1FBD">
      <w:pPr>
        <w:rPr>
          <w:rFonts w:hint="eastAsia"/>
        </w:rPr>
      </w:pPr>
      <w:r>
        <w:rPr>
          <w:rFonts w:hint="eastAsia"/>
        </w:rPr>
        <w:t>对于汉语学习者而言，准确掌握每一个汉字的发音都是至关重要的。这不仅有助于提升口语表达能力，还能增强阅读理解水平。特别是像“禾”这样既简单又常用的汉字，其正确的发音更是打好汉语基础的关键一环。通过不断练习和使用，可以更加自然流畅地运用汉语进行沟通，同时也能更好地领略汉语背后丰富的文化内涵。</w:t>
      </w:r>
    </w:p>
    <w:p w14:paraId="75773A09" w14:textId="77777777" w:rsidR="00BA1FBD" w:rsidRDefault="00BA1FBD">
      <w:pPr>
        <w:rPr>
          <w:rFonts w:hint="eastAsia"/>
        </w:rPr>
      </w:pPr>
    </w:p>
    <w:p w14:paraId="1419F3D0" w14:textId="77777777" w:rsidR="00BA1FBD" w:rsidRDefault="00BA1FBD">
      <w:pPr>
        <w:rPr>
          <w:rFonts w:hint="eastAsia"/>
        </w:rPr>
      </w:pPr>
    </w:p>
    <w:p w14:paraId="3EBBF2D1" w14:textId="77777777" w:rsidR="00BA1FBD" w:rsidRDefault="00BA1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F31ED" w14:textId="42AB3FD0" w:rsidR="00B72D24" w:rsidRDefault="00B72D24"/>
    <w:sectPr w:rsidR="00B7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24"/>
    <w:rsid w:val="002C7852"/>
    <w:rsid w:val="00B72D24"/>
    <w:rsid w:val="00B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BEE1B-B6FB-4150-853A-727A88D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