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9064" w14:textId="77777777" w:rsidR="005A08CC" w:rsidRDefault="005A08CC">
      <w:pPr>
        <w:rPr>
          <w:rFonts w:hint="eastAsia"/>
        </w:rPr>
      </w:pPr>
    </w:p>
    <w:p w14:paraId="0B686C91" w14:textId="77777777" w:rsidR="005A08CC" w:rsidRDefault="005A08CC">
      <w:pPr>
        <w:rPr>
          <w:rFonts w:hint="eastAsia"/>
        </w:rPr>
      </w:pPr>
      <w:r>
        <w:rPr>
          <w:rFonts w:hint="eastAsia"/>
        </w:rPr>
        <w:t>祭拜的拼音</w:t>
      </w:r>
    </w:p>
    <w:p w14:paraId="36648C07" w14:textId="77777777" w:rsidR="005A08CC" w:rsidRDefault="005A08CC">
      <w:pPr>
        <w:rPr>
          <w:rFonts w:hint="eastAsia"/>
        </w:rPr>
      </w:pPr>
      <w:r>
        <w:rPr>
          <w:rFonts w:hint="eastAsia"/>
        </w:rPr>
        <w:t>祭拜，读作“jì bài”，是中华文化中一项重要的传统习俗，承载着对祖先和神灵的敬仰与怀念之情。这一仪式不仅体现了人们对已故亲人的追思，也展示了人们对于超自然力量的敬畏之心。</w:t>
      </w:r>
    </w:p>
    <w:p w14:paraId="6116183E" w14:textId="77777777" w:rsidR="005A08CC" w:rsidRDefault="005A08CC">
      <w:pPr>
        <w:rPr>
          <w:rFonts w:hint="eastAsia"/>
        </w:rPr>
      </w:pPr>
    </w:p>
    <w:p w14:paraId="2DD96A19" w14:textId="77777777" w:rsidR="005A08CC" w:rsidRDefault="005A08CC">
      <w:pPr>
        <w:rPr>
          <w:rFonts w:hint="eastAsia"/>
        </w:rPr>
      </w:pPr>
    </w:p>
    <w:p w14:paraId="7B1D56AF" w14:textId="77777777" w:rsidR="005A08CC" w:rsidRDefault="005A08CC">
      <w:pPr>
        <w:rPr>
          <w:rFonts w:hint="eastAsia"/>
        </w:rPr>
      </w:pPr>
      <w:r>
        <w:rPr>
          <w:rFonts w:hint="eastAsia"/>
        </w:rPr>
        <w:t>祭拜的意义</w:t>
      </w:r>
    </w:p>
    <w:p w14:paraId="48D10EBF" w14:textId="77777777" w:rsidR="005A08CC" w:rsidRDefault="005A08CC">
      <w:pPr>
        <w:rPr>
          <w:rFonts w:hint="eastAsia"/>
        </w:rPr>
      </w:pPr>
      <w:r>
        <w:rPr>
          <w:rFonts w:hint="eastAsia"/>
        </w:rPr>
        <w:t>祭拜活动具有深厚的文化底蕴和社会意义。它是一种情感表达的方式，通过祭拜，后人可以向先辈表达自己的思念与感激之情。祭拜也是传承家族文化的重要途径，通过世代相传的祭祀仪式，家族的历史、价值观以及文化得以延续和发展。参与祭拜的人们在共同的活动中增强了彼此之间的联系，促进了社会和谐。</w:t>
      </w:r>
    </w:p>
    <w:p w14:paraId="147CEDEE" w14:textId="77777777" w:rsidR="005A08CC" w:rsidRDefault="005A08CC">
      <w:pPr>
        <w:rPr>
          <w:rFonts w:hint="eastAsia"/>
        </w:rPr>
      </w:pPr>
    </w:p>
    <w:p w14:paraId="4E0FC1D1" w14:textId="77777777" w:rsidR="005A08CC" w:rsidRDefault="005A08CC">
      <w:pPr>
        <w:rPr>
          <w:rFonts w:hint="eastAsia"/>
        </w:rPr>
      </w:pPr>
    </w:p>
    <w:p w14:paraId="724B4631" w14:textId="77777777" w:rsidR="005A08CC" w:rsidRDefault="005A08CC">
      <w:pPr>
        <w:rPr>
          <w:rFonts w:hint="eastAsia"/>
        </w:rPr>
      </w:pPr>
      <w:r>
        <w:rPr>
          <w:rFonts w:hint="eastAsia"/>
        </w:rPr>
        <w:t>祭拜的形式</w:t>
      </w:r>
    </w:p>
    <w:p w14:paraId="2920AB73" w14:textId="77777777" w:rsidR="005A08CC" w:rsidRDefault="005A08CC">
      <w:pPr>
        <w:rPr>
          <w:rFonts w:hint="eastAsia"/>
        </w:rPr>
      </w:pPr>
      <w:r>
        <w:rPr>
          <w:rFonts w:hint="eastAsia"/>
        </w:rPr>
        <w:t>不同的地区和民族有着各自独特的祭拜形式。一般而言，祭拜包括准备祭品、上香、跪拜等步骤。祭品多为食物、酒水、鲜花等，象征着对逝者的尊敬和祝福。而上香则是连接生者与死者或人间与神界的桥梁，被认为能够传递人们的祈愿和心意。在一些特定的节日，如清明节、重阳节等，更是举行大规模的祭祖活动。</w:t>
      </w:r>
    </w:p>
    <w:p w14:paraId="689FBF62" w14:textId="77777777" w:rsidR="005A08CC" w:rsidRDefault="005A08CC">
      <w:pPr>
        <w:rPr>
          <w:rFonts w:hint="eastAsia"/>
        </w:rPr>
      </w:pPr>
    </w:p>
    <w:p w14:paraId="22D0069C" w14:textId="77777777" w:rsidR="005A08CC" w:rsidRDefault="005A08CC">
      <w:pPr>
        <w:rPr>
          <w:rFonts w:hint="eastAsia"/>
        </w:rPr>
      </w:pPr>
    </w:p>
    <w:p w14:paraId="3977B47B" w14:textId="77777777" w:rsidR="005A08CC" w:rsidRDefault="005A08CC">
      <w:pPr>
        <w:rPr>
          <w:rFonts w:hint="eastAsia"/>
        </w:rPr>
      </w:pPr>
      <w:r>
        <w:rPr>
          <w:rFonts w:hint="eastAsia"/>
        </w:rPr>
        <w:t>现代社会中的祭拜</w:t>
      </w:r>
    </w:p>
    <w:p w14:paraId="3CCC49B2" w14:textId="77777777" w:rsidR="005A08CC" w:rsidRDefault="005A08CC">
      <w:pPr>
        <w:rPr>
          <w:rFonts w:hint="eastAsia"/>
        </w:rPr>
      </w:pPr>
      <w:r>
        <w:rPr>
          <w:rFonts w:hint="eastAsia"/>
        </w:rPr>
        <w:t>随着时代的发展和社会的进步，传统的祭拜方式也在悄然发生改变。现代科技的应用使得祭拜不再局限于实地进行，网络祭拜逐渐流行起来。这种方式不仅方便了那些远离家乡的人们，也为环境保护做出了贡献。然而，无论是传统还是现代的祭拜方式，其核心价值——对祖先的尊敬和记忆——始终不变。</w:t>
      </w:r>
    </w:p>
    <w:p w14:paraId="58124EEB" w14:textId="77777777" w:rsidR="005A08CC" w:rsidRDefault="005A08CC">
      <w:pPr>
        <w:rPr>
          <w:rFonts w:hint="eastAsia"/>
        </w:rPr>
      </w:pPr>
    </w:p>
    <w:p w14:paraId="7C1CFC3B" w14:textId="77777777" w:rsidR="005A08CC" w:rsidRDefault="005A08CC">
      <w:pPr>
        <w:rPr>
          <w:rFonts w:hint="eastAsia"/>
        </w:rPr>
      </w:pPr>
    </w:p>
    <w:p w14:paraId="0CD7B573" w14:textId="77777777" w:rsidR="005A08CC" w:rsidRDefault="005A08CC">
      <w:pPr>
        <w:rPr>
          <w:rFonts w:hint="eastAsia"/>
        </w:rPr>
      </w:pPr>
      <w:r>
        <w:rPr>
          <w:rFonts w:hint="eastAsia"/>
        </w:rPr>
        <w:t>最后的总结</w:t>
      </w:r>
    </w:p>
    <w:p w14:paraId="45F3105B" w14:textId="77777777" w:rsidR="005A08CC" w:rsidRDefault="005A08CC">
      <w:pPr>
        <w:rPr>
          <w:rFonts w:hint="eastAsia"/>
        </w:rPr>
      </w:pPr>
      <w:r>
        <w:rPr>
          <w:rFonts w:hint="eastAsia"/>
        </w:rPr>
        <w:t>祭拜作为一种古老而又充满活力的传统习俗，无论是在中国还是世界各地华人社区中，都扮演着不可替代的角色。它不仅是维系家庭关系、传承文化遗产的重要纽带，更是人们精神世界的一部分。在这个快节奏的现代社会中，保持并发扬这一优良传统，对于增进社会凝聚力、促进文化交流都有着积极的作用。</w:t>
      </w:r>
    </w:p>
    <w:p w14:paraId="31D51A1B" w14:textId="77777777" w:rsidR="005A08CC" w:rsidRDefault="005A08CC">
      <w:pPr>
        <w:rPr>
          <w:rFonts w:hint="eastAsia"/>
        </w:rPr>
      </w:pPr>
    </w:p>
    <w:p w14:paraId="4B5A5D88" w14:textId="77777777" w:rsidR="005A08CC" w:rsidRDefault="005A08CC">
      <w:pPr>
        <w:rPr>
          <w:rFonts w:hint="eastAsia"/>
        </w:rPr>
      </w:pPr>
    </w:p>
    <w:p w14:paraId="270587E4" w14:textId="77777777" w:rsidR="005A08CC" w:rsidRDefault="005A0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B61FB" w14:textId="64C2FA34" w:rsidR="00E50AE1" w:rsidRDefault="00E50AE1"/>
    <w:sectPr w:rsidR="00E5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E1"/>
    <w:rsid w:val="002C7852"/>
    <w:rsid w:val="005A08CC"/>
    <w:rsid w:val="00E5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ABD77-963C-4E96-8654-7C939ECC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