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C630" w14:textId="77777777" w:rsidR="00C958B2" w:rsidRDefault="00C958B2">
      <w:pPr>
        <w:rPr>
          <w:rFonts w:hint="eastAsia"/>
        </w:rPr>
      </w:pPr>
    </w:p>
    <w:p w14:paraId="016EA0F5" w14:textId="77777777" w:rsidR="00C958B2" w:rsidRDefault="00C958B2">
      <w:pPr>
        <w:rPr>
          <w:rFonts w:hint="eastAsia"/>
        </w:rPr>
      </w:pPr>
      <w:r>
        <w:rPr>
          <w:rFonts w:hint="eastAsia"/>
        </w:rPr>
        <w:t>礼乐射三字经的拼音简介</w:t>
      </w:r>
    </w:p>
    <w:p w14:paraId="7AF32313" w14:textId="77777777" w:rsidR="00C958B2" w:rsidRDefault="00C958B2">
      <w:pPr>
        <w:rPr>
          <w:rFonts w:hint="eastAsia"/>
        </w:rPr>
      </w:pPr>
      <w:r>
        <w:rPr>
          <w:rFonts w:hint="eastAsia"/>
        </w:rPr>
        <w:t>《礼乐射三字经》是一部融合了中国传统文化中极为重要的三个元素——礼、乐、射——的学习材料。这部经典文本旨在通过简明易懂的方式，帮助学习者了解和记忆与这三个方面相关的知识。礼，指的是礼仪，是古代社会规范人们行为的基本准则；乐，则代表音乐，不仅指艺术形式，也涵盖了和谐的社会关系；射，即射箭技术，它不仅是古代六艺之一，也是一种培养个人品德和能力的方法。本文将使用拼音的形式来介绍这部经典，以方便不同年龄段和语言水平的人们学习。</w:t>
      </w:r>
    </w:p>
    <w:p w14:paraId="6DB400E3" w14:textId="77777777" w:rsidR="00C958B2" w:rsidRDefault="00C958B2">
      <w:pPr>
        <w:rPr>
          <w:rFonts w:hint="eastAsia"/>
        </w:rPr>
      </w:pPr>
    </w:p>
    <w:p w14:paraId="790AA9C3" w14:textId="77777777" w:rsidR="00C958B2" w:rsidRDefault="00C958B2">
      <w:pPr>
        <w:rPr>
          <w:rFonts w:hint="eastAsia"/>
        </w:rPr>
      </w:pPr>
    </w:p>
    <w:p w14:paraId="3D9CF6B5" w14:textId="77777777" w:rsidR="00C958B2" w:rsidRDefault="00C958B2">
      <w:pPr>
        <w:rPr>
          <w:rFonts w:hint="eastAsia"/>
        </w:rPr>
      </w:pPr>
      <w:r>
        <w:rPr>
          <w:rFonts w:hint="eastAsia"/>
        </w:rPr>
        <w:t>礼(Lǐ) - 礼仪的基础</w:t>
      </w:r>
    </w:p>
    <w:p w14:paraId="2DC1A861" w14:textId="77777777" w:rsidR="00C958B2" w:rsidRDefault="00C958B2">
      <w:pPr>
        <w:rPr>
          <w:rFonts w:hint="eastAsia"/>
        </w:rPr>
      </w:pPr>
      <w:r>
        <w:rPr>
          <w:rFonts w:hint="eastAsia"/>
        </w:rPr>
        <w:t>Lǐ, 即礼，是中国文化中的核心概念之一，它规定了人们在不同场合的行为准则和社会交往规则。通过学习礼，我们可以了解到如何尊重他人，维护社会秩序以及表达对他人的关心和敬意。Lǐ不仅仅是一种外在的表现形式，更是内在修养的体现。对于初学者来说，掌握基本的社交礼仪是理解Lǐ的第一步。</w:t>
      </w:r>
    </w:p>
    <w:p w14:paraId="424B35A1" w14:textId="77777777" w:rsidR="00C958B2" w:rsidRDefault="00C958B2">
      <w:pPr>
        <w:rPr>
          <w:rFonts w:hint="eastAsia"/>
        </w:rPr>
      </w:pPr>
    </w:p>
    <w:p w14:paraId="1133E9D0" w14:textId="77777777" w:rsidR="00C958B2" w:rsidRDefault="00C958B2">
      <w:pPr>
        <w:rPr>
          <w:rFonts w:hint="eastAsia"/>
        </w:rPr>
      </w:pPr>
    </w:p>
    <w:p w14:paraId="2B7FE70B" w14:textId="77777777" w:rsidR="00C958B2" w:rsidRDefault="00C958B2">
      <w:pPr>
        <w:rPr>
          <w:rFonts w:hint="eastAsia"/>
        </w:rPr>
      </w:pPr>
      <w:r>
        <w:rPr>
          <w:rFonts w:hint="eastAsia"/>
        </w:rPr>
        <w:t>乐(Yuè) - 和谐的艺术</w:t>
      </w:r>
    </w:p>
    <w:p w14:paraId="4551FD35" w14:textId="77777777" w:rsidR="00C958B2" w:rsidRDefault="00C958B2">
      <w:pPr>
        <w:rPr>
          <w:rFonts w:hint="eastAsia"/>
        </w:rPr>
      </w:pPr>
      <w:r>
        <w:rPr>
          <w:rFonts w:hint="eastAsia"/>
        </w:rPr>
        <w:t>Yuè, 或乐，在中国古代不仅指音乐，还包括诗歌、舞蹈等艺术形式。乐强调的是人与自然、人与人之间的和谐统一。通过欣赏和实践音乐艺术，人们可以提升自己的审美能力和情感表达能力。Yuè的教学往往从基础的音乐理论开始，逐渐深入到演奏技巧和创作方法，让学习者能够全面地体验和理解这一古老艺术的魅力。</w:t>
      </w:r>
    </w:p>
    <w:p w14:paraId="3FA6B15E" w14:textId="77777777" w:rsidR="00C958B2" w:rsidRDefault="00C958B2">
      <w:pPr>
        <w:rPr>
          <w:rFonts w:hint="eastAsia"/>
        </w:rPr>
      </w:pPr>
    </w:p>
    <w:p w14:paraId="09EA2B48" w14:textId="77777777" w:rsidR="00C958B2" w:rsidRDefault="00C958B2">
      <w:pPr>
        <w:rPr>
          <w:rFonts w:hint="eastAsia"/>
        </w:rPr>
      </w:pPr>
    </w:p>
    <w:p w14:paraId="2CC55C52" w14:textId="77777777" w:rsidR="00C958B2" w:rsidRDefault="00C958B2">
      <w:pPr>
        <w:rPr>
          <w:rFonts w:hint="eastAsia"/>
        </w:rPr>
      </w:pPr>
      <w:r>
        <w:rPr>
          <w:rFonts w:hint="eastAsia"/>
        </w:rPr>
        <w:t>射(Shè) - 射箭的艺术与精神</w:t>
      </w:r>
    </w:p>
    <w:p w14:paraId="2CF57533" w14:textId="77777777" w:rsidR="00C958B2" w:rsidRDefault="00C958B2">
      <w:pPr>
        <w:rPr>
          <w:rFonts w:hint="eastAsia"/>
        </w:rPr>
      </w:pPr>
      <w:r>
        <w:rPr>
          <w:rFonts w:hint="eastAsia"/>
        </w:rPr>
        <w:t>Shè，即射箭，作为古代六艺之一，承载着丰富的文化和精神内涵。射不仅仅是对准目标射击的技术，更是一种修身养性的过程。在古代，射术被看作是贵族教育的重要组成部分，因为它能锻炼一个人的专注力、毅力和判断力。学习Shè的过程，也是自我挑战和超越的过程。</w:t>
      </w:r>
    </w:p>
    <w:p w14:paraId="4760F89A" w14:textId="77777777" w:rsidR="00C958B2" w:rsidRDefault="00C958B2">
      <w:pPr>
        <w:rPr>
          <w:rFonts w:hint="eastAsia"/>
        </w:rPr>
      </w:pPr>
    </w:p>
    <w:p w14:paraId="76B7C0A7" w14:textId="77777777" w:rsidR="00C958B2" w:rsidRDefault="00C958B2">
      <w:pPr>
        <w:rPr>
          <w:rFonts w:hint="eastAsia"/>
        </w:rPr>
      </w:pPr>
    </w:p>
    <w:p w14:paraId="3CABA1F7" w14:textId="77777777" w:rsidR="00C958B2" w:rsidRDefault="00C958B2">
      <w:pPr>
        <w:rPr>
          <w:rFonts w:hint="eastAsia"/>
        </w:rPr>
      </w:pPr>
      <w:r>
        <w:rPr>
          <w:rFonts w:hint="eastAsia"/>
        </w:rPr>
        <w:t>最后的总结</w:t>
      </w:r>
    </w:p>
    <w:p w14:paraId="6D186158" w14:textId="77777777" w:rsidR="00C958B2" w:rsidRDefault="00C958B2">
      <w:pPr>
        <w:rPr>
          <w:rFonts w:hint="eastAsia"/>
        </w:rPr>
      </w:pPr>
      <w:r>
        <w:rPr>
          <w:rFonts w:hint="eastAsia"/>
        </w:rPr>
        <w:t>通过上述对《礼乐射三字经》拼音版的介绍，我们希望能激发更多人对中国传统文化的兴趣，尤其是年轻人。Lǐ、Yuè、Shè这三个领域虽然各有侧重，但它们共同构成了中国传统文文化的基石。不论是追求个人成长，还是寻求社会和谐，这些古老智慧都提供了宝贵的指导。让我们一起探索这些文化遗产，从中汲取力量，为现代社会的发展贡献力量。</w:t>
      </w:r>
    </w:p>
    <w:p w14:paraId="5DBA1FD5" w14:textId="77777777" w:rsidR="00C958B2" w:rsidRDefault="00C958B2">
      <w:pPr>
        <w:rPr>
          <w:rFonts w:hint="eastAsia"/>
        </w:rPr>
      </w:pPr>
    </w:p>
    <w:p w14:paraId="3FECC5E8" w14:textId="77777777" w:rsidR="00C958B2" w:rsidRDefault="00C958B2">
      <w:pPr>
        <w:rPr>
          <w:rFonts w:hint="eastAsia"/>
        </w:rPr>
      </w:pPr>
    </w:p>
    <w:p w14:paraId="03860854" w14:textId="77777777" w:rsidR="00C958B2" w:rsidRDefault="00C958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A24F9" w14:textId="79711D82" w:rsidR="00C87FD6" w:rsidRDefault="00C87FD6"/>
    <w:sectPr w:rsidR="00C87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D6"/>
    <w:rsid w:val="002C7852"/>
    <w:rsid w:val="00C87FD6"/>
    <w:rsid w:val="00C9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E7C01-09C5-47D9-8794-485CDE52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