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C7B87" w14:textId="77777777" w:rsidR="00AB5F45" w:rsidRDefault="00AB5F45">
      <w:pPr>
        <w:rPr>
          <w:rFonts w:hint="eastAsia"/>
        </w:rPr>
      </w:pPr>
      <w:r>
        <w:rPr>
          <w:rFonts w:hint="eastAsia"/>
        </w:rPr>
        <w:t>碉的拼音：diāo</w:t>
      </w:r>
    </w:p>
    <w:p w14:paraId="1B5111C1" w14:textId="77777777" w:rsidR="00AB5F45" w:rsidRDefault="00AB5F45">
      <w:pPr>
        <w:rPr>
          <w:rFonts w:hint="eastAsia"/>
        </w:rPr>
      </w:pPr>
      <w:r>
        <w:rPr>
          <w:rFonts w:hint="eastAsia"/>
        </w:rPr>
        <w:t>在汉语的广袤世界里，每个字都有其独特的发音与含义，“碉”字也不例外。它的拼音为“diāo”，是一个多义词，在不同的语境下有着不同的解释。“碉”指的是古代的一种军事建筑，一种设于要塞、城垣上的堡垒，用于防御和监视。这种结构通常由石头或砖块砌成，坚固而高大，因此也被称为石碉或砖碉。历史上，碉楼在边疆地区扮演了重要的角色，尤其是在中国西南部的一些少数民族聚居区。</w:t>
      </w:r>
    </w:p>
    <w:p w14:paraId="21BF1227" w14:textId="77777777" w:rsidR="00AB5F45" w:rsidRDefault="00AB5F45">
      <w:pPr>
        <w:rPr>
          <w:rFonts w:hint="eastAsia"/>
        </w:rPr>
      </w:pPr>
    </w:p>
    <w:p w14:paraId="2ECD6CE0" w14:textId="77777777" w:rsidR="00AB5F45" w:rsidRDefault="00AB5F45">
      <w:pPr>
        <w:rPr>
          <w:rFonts w:hint="eastAsia"/>
        </w:rPr>
      </w:pPr>
    </w:p>
    <w:p w14:paraId="5644EF6B" w14:textId="77777777" w:rsidR="00AB5F45" w:rsidRDefault="00AB5F45">
      <w:pPr>
        <w:rPr>
          <w:rFonts w:hint="eastAsia"/>
        </w:rPr>
      </w:pPr>
      <w:r>
        <w:rPr>
          <w:rFonts w:hint="eastAsia"/>
        </w:rPr>
        <w:t>历史中的碉楼</w:t>
      </w:r>
    </w:p>
    <w:p w14:paraId="2FE2B50D" w14:textId="77777777" w:rsidR="00AB5F45" w:rsidRDefault="00AB5F45">
      <w:pPr>
        <w:rPr>
          <w:rFonts w:hint="eastAsia"/>
        </w:rPr>
      </w:pPr>
      <w:r>
        <w:rPr>
          <w:rFonts w:hint="eastAsia"/>
        </w:rPr>
        <w:t>追溯到远古时期，人们为了抵御外敌，开始构建各种形式的防御工事。“碉”作为一种特别的防御设施，早在汉代就已经出现。它不仅是军事力量的象征，更是工程技术的结晶。随着朝代更迭，碉楼的形式和功能也在不断演变。到了明清两代，碉楼的建造达到了鼎盛时期，尤其在四川、云南等地区，它们不仅承担着军事防御的功能，还成为了地方行政管理和文化交流的重要场所。时至今日，这些古老的碉楼依然屹立不倒，见证着岁月的变迁，成为珍贵的历史文化遗产。</w:t>
      </w:r>
    </w:p>
    <w:p w14:paraId="2426CD9A" w14:textId="77777777" w:rsidR="00AB5F45" w:rsidRDefault="00AB5F45">
      <w:pPr>
        <w:rPr>
          <w:rFonts w:hint="eastAsia"/>
        </w:rPr>
      </w:pPr>
    </w:p>
    <w:p w14:paraId="42311880" w14:textId="77777777" w:rsidR="00AB5F45" w:rsidRDefault="00AB5F45">
      <w:pPr>
        <w:rPr>
          <w:rFonts w:hint="eastAsia"/>
        </w:rPr>
      </w:pPr>
    </w:p>
    <w:p w14:paraId="563C1AC2" w14:textId="77777777" w:rsidR="00AB5F45" w:rsidRDefault="00AB5F45">
      <w:pPr>
        <w:rPr>
          <w:rFonts w:hint="eastAsia"/>
        </w:rPr>
      </w:pPr>
      <w:r>
        <w:rPr>
          <w:rFonts w:hint="eastAsia"/>
        </w:rPr>
        <w:t>碉楼的建筑特色</w:t>
      </w:r>
    </w:p>
    <w:p w14:paraId="235987FC" w14:textId="77777777" w:rsidR="00AB5F45" w:rsidRDefault="00AB5F45">
      <w:pPr>
        <w:rPr>
          <w:rFonts w:hint="eastAsia"/>
        </w:rPr>
      </w:pPr>
      <w:r>
        <w:rPr>
          <w:rFonts w:hint="eastAsia"/>
        </w:rPr>
        <w:t>从建筑学的角度来看，“碉”的设计独具匠心，体现了古人卓越的智慧。碉楼一般选址于地势险要之处，如山腰、山顶等地，以便更好地发挥其防御作用。其外观呈方形或多边形，墙体厚实坚固，内部空间布局紧凑合理。窗户狭小且高，既有利于防止敌人入侵，又能保证内部光线充足。碉楼还设有瞭望孔、射击孔等特殊构造，增加了防御能力。这些特征共同构成了碉楼独特而又神秘的魅力。</w:t>
      </w:r>
    </w:p>
    <w:p w14:paraId="0FF1301A" w14:textId="77777777" w:rsidR="00AB5F45" w:rsidRDefault="00AB5F45">
      <w:pPr>
        <w:rPr>
          <w:rFonts w:hint="eastAsia"/>
        </w:rPr>
      </w:pPr>
    </w:p>
    <w:p w14:paraId="4B4E3AA4" w14:textId="77777777" w:rsidR="00AB5F45" w:rsidRDefault="00AB5F45">
      <w:pPr>
        <w:rPr>
          <w:rFonts w:hint="eastAsia"/>
        </w:rPr>
      </w:pPr>
    </w:p>
    <w:p w14:paraId="2B40F324" w14:textId="77777777" w:rsidR="00AB5F45" w:rsidRDefault="00AB5F45">
      <w:pPr>
        <w:rPr>
          <w:rFonts w:hint="eastAsia"/>
        </w:rPr>
      </w:pPr>
      <w:r>
        <w:rPr>
          <w:rFonts w:hint="eastAsia"/>
        </w:rPr>
        <w:t>现代视角下的碉楼</w:t>
      </w:r>
    </w:p>
    <w:p w14:paraId="06DFE382" w14:textId="77777777" w:rsidR="00AB5F45" w:rsidRDefault="00AB5F45">
      <w:pPr>
        <w:rPr>
          <w:rFonts w:hint="eastAsia"/>
        </w:rPr>
      </w:pPr>
      <w:r>
        <w:rPr>
          <w:rFonts w:hint="eastAsia"/>
        </w:rPr>
        <w:t>进入现代社会后，“碉”虽然失去了原有的军事意义，但其文化价值却日益凸显。许多保存完好的碉楼被列为文物保护单位，吸引了大量游客前来参观游览。与此同时，一些地方政府也开始重视对碉楼文化的挖掘与传承，通过举办各类活动来弘扬这一古老的文化遗产。例如，有的地方会定期组织传统节日庆典，在活动中融入当地民俗风情，让游客能够更加深入地了解碉楼背后的故事。“碉”作为中华文化宝库中的一颗璀璨明珠，正以全新的姿态展现给世人。</w:t>
      </w:r>
    </w:p>
    <w:p w14:paraId="4D0679CA" w14:textId="77777777" w:rsidR="00AB5F45" w:rsidRDefault="00AB5F45">
      <w:pPr>
        <w:rPr>
          <w:rFonts w:hint="eastAsia"/>
        </w:rPr>
      </w:pPr>
    </w:p>
    <w:p w14:paraId="6BC31DD9" w14:textId="77777777" w:rsidR="00AB5F45" w:rsidRDefault="00AB5F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04E62" w14:textId="0C7B283B" w:rsidR="00DF3130" w:rsidRDefault="00DF3130"/>
    <w:sectPr w:rsidR="00DF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30"/>
    <w:rsid w:val="002C7852"/>
    <w:rsid w:val="00AB5F45"/>
    <w:rsid w:val="00DF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4AD1E-A281-4846-9EDF-A43B9959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3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3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3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3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3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3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3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3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3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3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3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3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3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3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3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3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3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