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4521" w14:textId="77777777" w:rsidR="00201113" w:rsidRDefault="00201113">
      <w:pPr>
        <w:rPr>
          <w:rFonts w:hint="eastAsia"/>
        </w:rPr>
      </w:pPr>
      <w:r>
        <w:rPr>
          <w:rFonts w:hint="eastAsia"/>
        </w:rPr>
        <w:t>看一场电影的拼音怎么写</w:t>
      </w:r>
    </w:p>
    <w:p w14:paraId="736B8496" w14:textId="77777777" w:rsidR="00201113" w:rsidRDefault="00201113">
      <w:pPr>
        <w:rPr>
          <w:rFonts w:hint="eastAsia"/>
        </w:rPr>
      </w:pPr>
      <w:r>
        <w:rPr>
          <w:rFonts w:hint="eastAsia"/>
        </w:rPr>
        <w:t>在汉语拼音中，“看一场电影”这四个字可以被拼写为“kàn yí chǎng diànyǐng”。对于想要学习中文或是对汉字发音感兴趣的朋友们来说，了解如何用拼音来表达日常生活中常见的短语是非常有帮助的。今天我们就围绕着这个简单的句子，展开一段关于中国电影文化的旅程。</w:t>
      </w:r>
    </w:p>
    <w:p w14:paraId="3309023F" w14:textId="77777777" w:rsidR="00201113" w:rsidRDefault="00201113">
      <w:pPr>
        <w:rPr>
          <w:rFonts w:hint="eastAsia"/>
        </w:rPr>
      </w:pPr>
    </w:p>
    <w:p w14:paraId="78821CF6" w14:textId="77777777" w:rsidR="00201113" w:rsidRDefault="00201113">
      <w:pPr>
        <w:rPr>
          <w:rFonts w:hint="eastAsia"/>
        </w:rPr>
      </w:pPr>
    </w:p>
    <w:p w14:paraId="748E7006" w14:textId="77777777" w:rsidR="00201113" w:rsidRDefault="00201113">
      <w:pPr>
        <w:rPr>
          <w:rFonts w:hint="eastAsia"/>
        </w:rPr>
      </w:pPr>
      <w:r>
        <w:rPr>
          <w:rFonts w:hint="eastAsia"/>
        </w:rPr>
        <w:t>从拼音到汉字：探索中文之美</w:t>
      </w:r>
    </w:p>
    <w:p w14:paraId="457866FA" w14:textId="77777777" w:rsidR="00201113" w:rsidRDefault="00201113">
      <w:pPr>
        <w:rPr>
          <w:rFonts w:hint="eastAsia"/>
        </w:rPr>
      </w:pPr>
      <w:r>
        <w:rPr>
          <w:rFonts w:hint="eastAsia"/>
        </w:rPr>
        <w:t>当我们谈论“看一场电影”的时候，我们实际上是在探讨一种文化活动和艺术形式。拼音是中文的一个辅助工具，它帮助人们正确地发出每个汉字的声音。通过拼音“kàn yí chǎng diànyǐng”，我们可以进一步了解这些字词背后的意义。“看”指的是观看的行为；“一”表示数量，这里指的是一次或一部；“场”在这里用来计量放映的次数；而“电影”则是指由一系列静态图片快速连续播放以形成运动影像的艺术作品。</w:t>
      </w:r>
    </w:p>
    <w:p w14:paraId="7DBE8414" w14:textId="77777777" w:rsidR="00201113" w:rsidRDefault="00201113">
      <w:pPr>
        <w:rPr>
          <w:rFonts w:hint="eastAsia"/>
        </w:rPr>
      </w:pPr>
    </w:p>
    <w:p w14:paraId="2EE607ED" w14:textId="77777777" w:rsidR="00201113" w:rsidRDefault="00201113">
      <w:pPr>
        <w:rPr>
          <w:rFonts w:hint="eastAsia"/>
        </w:rPr>
      </w:pPr>
    </w:p>
    <w:p w14:paraId="07853A4E" w14:textId="77777777" w:rsidR="00201113" w:rsidRDefault="00201113">
      <w:pPr>
        <w:rPr>
          <w:rFonts w:hint="eastAsia"/>
        </w:rPr>
      </w:pPr>
      <w:r>
        <w:rPr>
          <w:rFonts w:hint="eastAsia"/>
        </w:rPr>
        <w:t>电影在中国的历史与变迁</w:t>
      </w:r>
    </w:p>
    <w:p w14:paraId="34D7A0B3" w14:textId="77777777" w:rsidR="00201113" w:rsidRDefault="00201113">
      <w:pPr>
        <w:rPr>
          <w:rFonts w:hint="eastAsia"/>
        </w:rPr>
      </w:pPr>
      <w:r>
        <w:rPr>
          <w:rFonts w:hint="eastAsia"/>
        </w:rPr>
        <w:t>自1896年第一部电影在上海放映以来，中国电影经历了漫长的发展过程。早期，无声黑白片占据了主导地位，直到技术进步带来了彩色及有声影片。新中国成立后，国家大力支持电影工业的发展，涌现出一批又一批优秀的导演、演员和技术人员，他们共同创造了无数经典之作。中国已经成为全球最重要的电影市场之一，并且每年都会产出大量高质量的作品供观众欣赏。</w:t>
      </w:r>
    </w:p>
    <w:p w14:paraId="69ABFC68" w14:textId="77777777" w:rsidR="00201113" w:rsidRDefault="00201113">
      <w:pPr>
        <w:rPr>
          <w:rFonts w:hint="eastAsia"/>
        </w:rPr>
      </w:pPr>
    </w:p>
    <w:p w14:paraId="24243C1F" w14:textId="77777777" w:rsidR="00201113" w:rsidRDefault="00201113">
      <w:pPr>
        <w:rPr>
          <w:rFonts w:hint="eastAsia"/>
        </w:rPr>
      </w:pPr>
    </w:p>
    <w:p w14:paraId="6CD443D3" w14:textId="77777777" w:rsidR="00201113" w:rsidRDefault="00201113">
      <w:pPr>
        <w:rPr>
          <w:rFonts w:hint="eastAsia"/>
        </w:rPr>
      </w:pPr>
      <w:r>
        <w:rPr>
          <w:rFonts w:hint="eastAsia"/>
        </w:rPr>
        <w:t>走进电影院：感受光影交错的魅力</w:t>
      </w:r>
    </w:p>
    <w:p w14:paraId="3B5ECDB1" w14:textId="77777777" w:rsidR="00201113" w:rsidRDefault="00201113">
      <w:pPr>
        <w:rPr>
          <w:rFonts w:hint="eastAsia"/>
        </w:rPr>
      </w:pPr>
      <w:r>
        <w:rPr>
          <w:rFonts w:hint="eastAsia"/>
        </w:rPr>
        <w:t>当您踏入电影院时，就像是进入了一个完全不同的世界。黑暗中的大屏幕上，色彩斑斓的画面随着音乐和对话缓缓展开，带领观众进入一个全新的故事空间。无论是感人至深的爱情故事，还是惊险刺激的动作大片，亦或是引人深思的艺术片，每部电影都像是打开了一扇通往不同生活体验的大门。在这里，您可以暂时忘却现实生活中的烦恼，沉浸在导演精心构建的世界里。</w:t>
      </w:r>
    </w:p>
    <w:p w14:paraId="5BCA49E2" w14:textId="77777777" w:rsidR="00201113" w:rsidRDefault="00201113">
      <w:pPr>
        <w:rPr>
          <w:rFonts w:hint="eastAsia"/>
        </w:rPr>
      </w:pPr>
    </w:p>
    <w:p w14:paraId="4B259A0F" w14:textId="77777777" w:rsidR="00201113" w:rsidRDefault="00201113">
      <w:pPr>
        <w:rPr>
          <w:rFonts w:hint="eastAsia"/>
        </w:rPr>
      </w:pPr>
    </w:p>
    <w:p w14:paraId="56A46600" w14:textId="77777777" w:rsidR="00201113" w:rsidRDefault="00201113">
      <w:pPr>
        <w:rPr>
          <w:rFonts w:hint="eastAsia"/>
        </w:rPr>
      </w:pPr>
      <w:r>
        <w:rPr>
          <w:rFonts w:hint="eastAsia"/>
        </w:rPr>
        <w:t>最后的总结：共享观影时光</w:t>
      </w:r>
    </w:p>
    <w:p w14:paraId="10133879" w14:textId="77777777" w:rsidR="00201113" w:rsidRDefault="00201113">
      <w:pPr>
        <w:rPr>
          <w:rFonts w:hint="eastAsia"/>
        </w:rPr>
      </w:pPr>
      <w:r>
        <w:rPr>
          <w:rFonts w:hint="eastAsia"/>
        </w:rPr>
        <w:t>无论是朋友之间相约周末一起去看新上映的好莱坞大片，还是家庭成员选择温馨的家庭喜剧共度周末，看电影已经成为现代生活中不可或缺的一部分。每一次走进影院，都是一次新的冒险，每一部电影都是作者们用心血浇灌而成的艺术品。希望每一位热爱电影的朋友都能珍惜这样的时刻，让“kàn yí chǎng diànyǐng”不仅仅是一个简单的动作，更成为连接人与人之间情感交流的桥梁。</w:t>
      </w:r>
    </w:p>
    <w:p w14:paraId="23ADC6D9" w14:textId="77777777" w:rsidR="00201113" w:rsidRDefault="00201113">
      <w:pPr>
        <w:rPr>
          <w:rFonts w:hint="eastAsia"/>
        </w:rPr>
      </w:pPr>
    </w:p>
    <w:p w14:paraId="3B2C4296" w14:textId="77777777" w:rsidR="00201113" w:rsidRDefault="00201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E578E" w14:textId="5CB231C5" w:rsidR="00A77116" w:rsidRDefault="00A77116"/>
    <w:sectPr w:rsidR="00A77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16"/>
    <w:rsid w:val="00201113"/>
    <w:rsid w:val="002C7852"/>
    <w:rsid w:val="00A7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2567A-60FA-4912-AE24-39DA69A9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