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ABDA7" w14:textId="77777777" w:rsidR="00280B74" w:rsidRDefault="00280B74">
      <w:pPr>
        <w:rPr>
          <w:rFonts w:hint="eastAsia"/>
        </w:rPr>
      </w:pPr>
    </w:p>
    <w:p w14:paraId="5253533F" w14:textId="77777777" w:rsidR="00280B74" w:rsidRDefault="00280B74">
      <w:pPr>
        <w:rPr>
          <w:rFonts w:hint="eastAsia"/>
        </w:rPr>
      </w:pPr>
      <w:r>
        <w:rPr>
          <w:rFonts w:hint="eastAsia"/>
        </w:rPr>
        <w:t>盖子的拼音怎么写</w:t>
      </w:r>
    </w:p>
    <w:p w14:paraId="58FBBB32" w14:textId="77777777" w:rsidR="00280B74" w:rsidRDefault="00280B74">
      <w:pPr>
        <w:rPr>
          <w:rFonts w:hint="eastAsia"/>
        </w:rPr>
      </w:pPr>
      <w:r>
        <w:rPr>
          <w:rFonts w:hint="eastAsia"/>
        </w:rPr>
        <w:t>在汉语中，每个汉字都有其独特的发音方式，这些发音由拼音来表示。对于“盖子”这个词来说，了解其正确的拼音不仅有助于正确地发音，而且对于学习汉字和提升语言能力也非常重要。“盖子”的拼音写作“gài zi”，其中，“盖”是第四声，意味着下降的声音；而“子”则是轻声，发音较短且轻。</w:t>
      </w:r>
    </w:p>
    <w:p w14:paraId="3180AB2F" w14:textId="77777777" w:rsidR="00280B74" w:rsidRDefault="00280B74">
      <w:pPr>
        <w:rPr>
          <w:rFonts w:hint="eastAsia"/>
        </w:rPr>
      </w:pPr>
    </w:p>
    <w:p w14:paraId="551FA9D8" w14:textId="77777777" w:rsidR="00280B74" w:rsidRDefault="00280B74">
      <w:pPr>
        <w:rPr>
          <w:rFonts w:hint="eastAsia"/>
        </w:rPr>
      </w:pPr>
    </w:p>
    <w:p w14:paraId="7FDAF5D2" w14:textId="77777777" w:rsidR="00280B74" w:rsidRDefault="00280B74">
      <w:pPr>
        <w:rPr>
          <w:rFonts w:hint="eastAsia"/>
        </w:rPr>
      </w:pPr>
      <w:r>
        <w:rPr>
          <w:rFonts w:hint="eastAsia"/>
        </w:rPr>
        <w:t>理解“盖”的意义与用法</w:t>
      </w:r>
    </w:p>
    <w:p w14:paraId="0B8B7689" w14:textId="77777777" w:rsidR="00280B74" w:rsidRDefault="00280B74">
      <w:pPr>
        <w:rPr>
          <w:rFonts w:hint="eastAsia"/>
        </w:rPr>
      </w:pPr>
      <w:r>
        <w:rPr>
          <w:rFonts w:hint="eastAsia"/>
        </w:rPr>
        <w:t>“盖”字作为名词时，指的是覆盖在其他物体上的东西，比如瓶盖、锅盖等。它还可以作为动词使用，意为遮盖或掩盖。例如，在句子“他盖上了书本”中，“盖上”就表达了将书本遮蔽的动作。无论作为名词还是动词，“盖”的拼音都是“gài”，属于第四声。</w:t>
      </w:r>
    </w:p>
    <w:p w14:paraId="75A51643" w14:textId="77777777" w:rsidR="00280B74" w:rsidRDefault="00280B74">
      <w:pPr>
        <w:rPr>
          <w:rFonts w:hint="eastAsia"/>
        </w:rPr>
      </w:pPr>
    </w:p>
    <w:p w14:paraId="075A2253" w14:textId="77777777" w:rsidR="00280B74" w:rsidRDefault="00280B74">
      <w:pPr>
        <w:rPr>
          <w:rFonts w:hint="eastAsia"/>
        </w:rPr>
      </w:pPr>
    </w:p>
    <w:p w14:paraId="5C070A4A" w14:textId="77777777" w:rsidR="00280B74" w:rsidRDefault="00280B74">
      <w:pPr>
        <w:rPr>
          <w:rFonts w:hint="eastAsia"/>
        </w:rPr>
      </w:pPr>
      <w:r>
        <w:rPr>
          <w:rFonts w:hint="eastAsia"/>
        </w:rPr>
        <w:t>“子”的多种角色</w:t>
      </w:r>
    </w:p>
    <w:p w14:paraId="6D96D005" w14:textId="77777777" w:rsidR="00280B74" w:rsidRDefault="00280B74">
      <w:pPr>
        <w:rPr>
          <w:rFonts w:hint="eastAsia"/>
        </w:rPr>
      </w:pPr>
      <w:r>
        <w:rPr>
          <w:rFonts w:hint="eastAsia"/>
        </w:rPr>
        <w:t>在汉语中，“子”通常作为后缀使用，像“桌子”、“椅子”等词汇中的“子”。在这种情况下，“子”一般读作轻声，即不强调任何声调，发音快速而轻微。这种用法赋予了原词更加具体的含义或者改变了词语的性质，使其更易于日常交流中使用。</w:t>
      </w:r>
    </w:p>
    <w:p w14:paraId="08EAEB28" w14:textId="77777777" w:rsidR="00280B74" w:rsidRDefault="00280B74">
      <w:pPr>
        <w:rPr>
          <w:rFonts w:hint="eastAsia"/>
        </w:rPr>
      </w:pPr>
    </w:p>
    <w:p w14:paraId="7B40F663" w14:textId="77777777" w:rsidR="00280B74" w:rsidRDefault="00280B74">
      <w:pPr>
        <w:rPr>
          <w:rFonts w:hint="eastAsia"/>
        </w:rPr>
      </w:pPr>
    </w:p>
    <w:p w14:paraId="5C427F67" w14:textId="77777777" w:rsidR="00280B74" w:rsidRDefault="00280B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0388462" w14:textId="77777777" w:rsidR="00280B74" w:rsidRDefault="00280B74">
      <w:pPr>
        <w:rPr>
          <w:rFonts w:hint="eastAsia"/>
        </w:rPr>
      </w:pPr>
      <w:r>
        <w:rPr>
          <w:rFonts w:hint="eastAsia"/>
        </w:rPr>
        <w:t>掌握拼音是学习汉语的重要一步。拼音不仅是外国人学习中文的基础工具，也是中国儿童从小学开始接触汉字的重要媒介。通过拼音，学习者能够准确地发出汉字的音，并逐步建立起对汉字形状和意义的理解。拼音还有助于提高阅读速度和准确性，特别是在面对不认识的汉字时。</w:t>
      </w:r>
    </w:p>
    <w:p w14:paraId="625E23B3" w14:textId="77777777" w:rsidR="00280B74" w:rsidRDefault="00280B74">
      <w:pPr>
        <w:rPr>
          <w:rFonts w:hint="eastAsia"/>
        </w:rPr>
      </w:pPr>
    </w:p>
    <w:p w14:paraId="3A522E99" w14:textId="77777777" w:rsidR="00280B74" w:rsidRDefault="00280B74">
      <w:pPr>
        <w:rPr>
          <w:rFonts w:hint="eastAsia"/>
        </w:rPr>
      </w:pPr>
    </w:p>
    <w:p w14:paraId="0E7E9148" w14:textId="77777777" w:rsidR="00280B74" w:rsidRDefault="00280B74">
      <w:pPr>
        <w:rPr>
          <w:rFonts w:hint="eastAsia"/>
        </w:rPr>
      </w:pPr>
      <w:r>
        <w:rPr>
          <w:rFonts w:hint="eastAsia"/>
        </w:rPr>
        <w:t>最后的总结</w:t>
      </w:r>
    </w:p>
    <w:p w14:paraId="714F1305" w14:textId="77777777" w:rsidR="00280B74" w:rsidRDefault="00280B74">
      <w:pPr>
        <w:rPr>
          <w:rFonts w:hint="eastAsia"/>
        </w:rPr>
      </w:pPr>
      <w:r>
        <w:rPr>
          <w:rFonts w:hint="eastAsia"/>
        </w:rPr>
        <w:t>“盖子”的拼音写作“gài zi”，其中包含了关于如何正确发音以及理解每个字符的意义的信息。深入理解这些基本元素，不仅可以帮助我们更好地进行语言交流，还能增强我们</w:t>
      </w:r>
      <w:r>
        <w:rPr>
          <w:rFonts w:hint="eastAsia"/>
        </w:rPr>
        <w:lastRenderedPageBreak/>
        <w:t>对中国文化的认识。无论是汉语初学者还是希望进一步深化汉语水平的学习者，关注并学习这些细节都是非常有益的。</w:t>
      </w:r>
    </w:p>
    <w:p w14:paraId="7D44CC99" w14:textId="77777777" w:rsidR="00280B74" w:rsidRDefault="00280B74">
      <w:pPr>
        <w:rPr>
          <w:rFonts w:hint="eastAsia"/>
        </w:rPr>
      </w:pPr>
    </w:p>
    <w:p w14:paraId="231802FD" w14:textId="77777777" w:rsidR="00280B74" w:rsidRDefault="00280B74">
      <w:pPr>
        <w:rPr>
          <w:rFonts w:hint="eastAsia"/>
        </w:rPr>
      </w:pPr>
    </w:p>
    <w:p w14:paraId="451D62C4" w14:textId="77777777" w:rsidR="00280B74" w:rsidRDefault="00280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9B7B4" w14:textId="6B37574F" w:rsidR="00DE3129" w:rsidRDefault="00DE3129"/>
    <w:sectPr w:rsidR="00DE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29"/>
    <w:rsid w:val="00280B74"/>
    <w:rsid w:val="002C7852"/>
    <w:rsid w:val="00D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B8F34-2330-4FBE-A8D6-CB84B27B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