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628FF" w14:textId="77777777" w:rsidR="00C274D4" w:rsidRDefault="00C274D4">
      <w:pPr>
        <w:rPr>
          <w:rFonts w:hint="eastAsia"/>
        </w:rPr>
      </w:pPr>
    </w:p>
    <w:p w14:paraId="731D0B69" w14:textId="77777777" w:rsidR="00C274D4" w:rsidRDefault="00C274D4">
      <w:pPr>
        <w:rPr>
          <w:rFonts w:hint="eastAsia"/>
        </w:rPr>
      </w:pPr>
      <w:r>
        <w:rPr>
          <w:rFonts w:hint="eastAsia"/>
        </w:rPr>
        <w:t>皇的拼音和部首组词</w:t>
      </w:r>
    </w:p>
    <w:p w14:paraId="3E8D6C08" w14:textId="77777777" w:rsidR="00C274D4" w:rsidRDefault="00C274D4">
      <w:pPr>
        <w:rPr>
          <w:rFonts w:hint="eastAsia"/>
        </w:rPr>
      </w:pPr>
      <w:r>
        <w:rPr>
          <w:rFonts w:hint="eastAsia"/>
        </w:rPr>
        <w:t>在汉字的广阔世界里，每一个字都承载着丰富的文化内涵与历史背景。“皇”字作为其中一个充满威严与神秘色彩的字眼，不仅在历史上占据重要地位，而且其独特的构造也为学习者提供了深入探讨的空间。本文将围绕“皇”的拼音以及由其部首组成的词汇进行介绍，旨在为读者提供一个全面了解该字的机会。</w:t>
      </w:r>
    </w:p>
    <w:p w14:paraId="1C5C1562" w14:textId="77777777" w:rsidR="00C274D4" w:rsidRDefault="00C274D4">
      <w:pPr>
        <w:rPr>
          <w:rFonts w:hint="eastAsia"/>
        </w:rPr>
      </w:pPr>
    </w:p>
    <w:p w14:paraId="727642EC" w14:textId="77777777" w:rsidR="00C274D4" w:rsidRDefault="00C274D4">
      <w:pPr>
        <w:rPr>
          <w:rFonts w:hint="eastAsia"/>
        </w:rPr>
      </w:pPr>
    </w:p>
    <w:p w14:paraId="13A05552" w14:textId="77777777" w:rsidR="00C274D4" w:rsidRDefault="00C274D4">
      <w:pPr>
        <w:rPr>
          <w:rFonts w:hint="eastAsia"/>
        </w:rPr>
      </w:pPr>
      <w:r>
        <w:rPr>
          <w:rFonts w:hint="eastAsia"/>
        </w:rPr>
        <w:t>拼音解析：huáng</w:t>
      </w:r>
    </w:p>
    <w:p w14:paraId="2BBE16D3" w14:textId="77777777" w:rsidR="00C274D4" w:rsidRDefault="00C274D4">
      <w:pPr>
        <w:rPr>
          <w:rFonts w:hint="eastAsia"/>
        </w:rPr>
      </w:pPr>
      <w:r>
        <w:rPr>
          <w:rFonts w:hint="eastAsia"/>
        </w:rPr>
        <w:t>“皇”字的拼音是“huáng”，属于阳平声调。这个音节简洁明了，易于记忆。在汉语中，“huáng”常常用来表示尊贵、辉煌之意，这与“皇”字所代表的意义紧密相关。例如，在古代中国，“皇帝”是指国家最高统治者，象征着至高无上的权力与荣耀。通过学习“皇”的发音，我们不仅能更好地理解其背后的文化意义，还能在日常交流中准确地使用它。</w:t>
      </w:r>
    </w:p>
    <w:p w14:paraId="27AF49D5" w14:textId="77777777" w:rsidR="00C274D4" w:rsidRDefault="00C274D4">
      <w:pPr>
        <w:rPr>
          <w:rFonts w:hint="eastAsia"/>
        </w:rPr>
      </w:pPr>
    </w:p>
    <w:p w14:paraId="271963A8" w14:textId="77777777" w:rsidR="00C274D4" w:rsidRDefault="00C274D4">
      <w:pPr>
        <w:rPr>
          <w:rFonts w:hint="eastAsia"/>
        </w:rPr>
      </w:pPr>
    </w:p>
    <w:p w14:paraId="68EE3C71" w14:textId="77777777" w:rsidR="00C274D4" w:rsidRDefault="00C274D4">
      <w:pPr>
        <w:rPr>
          <w:rFonts w:hint="eastAsia"/>
        </w:rPr>
      </w:pPr>
      <w:r>
        <w:rPr>
          <w:rFonts w:hint="eastAsia"/>
        </w:rPr>
        <w:t>部首探秘：“白”部</w:t>
      </w:r>
    </w:p>
    <w:p w14:paraId="6F2E4544" w14:textId="77777777" w:rsidR="00C274D4" w:rsidRDefault="00C274D4">
      <w:pPr>
        <w:rPr>
          <w:rFonts w:hint="eastAsia"/>
        </w:rPr>
      </w:pPr>
      <w:r>
        <w:rPr>
          <w:rFonts w:hint="eastAsia"/>
        </w:rPr>
        <w:t>从结构上看，“皇”字属于上下结构，上面是“白”部，下面是“王”部。在这里，我们将重点探讨“白”部。在汉字中，“白”不仅仅代表颜色之一，它还具有光明、纯洁等象征意义。以“白”为部首的字往往带有这些含义，如“皎”（明亮）、“皓”（洁白）。当“白”作为“皇”的上半部分时，似乎赋予了这个字一种神圣不可侵犯的光芒，寓意着帝王的光辉照耀大地。</w:t>
      </w:r>
    </w:p>
    <w:p w14:paraId="51CAC0FF" w14:textId="77777777" w:rsidR="00C274D4" w:rsidRDefault="00C274D4">
      <w:pPr>
        <w:rPr>
          <w:rFonts w:hint="eastAsia"/>
        </w:rPr>
      </w:pPr>
    </w:p>
    <w:p w14:paraId="37AC5920" w14:textId="77777777" w:rsidR="00C274D4" w:rsidRDefault="00C274D4">
      <w:pPr>
        <w:rPr>
          <w:rFonts w:hint="eastAsia"/>
        </w:rPr>
      </w:pPr>
    </w:p>
    <w:p w14:paraId="33172A21" w14:textId="77777777" w:rsidR="00C274D4" w:rsidRDefault="00C274D4">
      <w:pPr>
        <w:rPr>
          <w:rFonts w:hint="eastAsia"/>
        </w:rPr>
      </w:pPr>
      <w:r>
        <w:rPr>
          <w:rFonts w:hint="eastAsia"/>
        </w:rPr>
        <w:t>基于“皇”的部首组词</w:t>
      </w:r>
    </w:p>
    <w:p w14:paraId="1EFAB217" w14:textId="77777777" w:rsidR="00C274D4" w:rsidRDefault="00C274D4">
      <w:pPr>
        <w:rPr>
          <w:rFonts w:hint="eastAsia"/>
        </w:rPr>
      </w:pPr>
      <w:r>
        <w:rPr>
          <w:rFonts w:hint="eastAsia"/>
        </w:rPr>
        <w:t>接下来，让我们看看一些以“皇”为基础或包含“皇”字旁的词汇。首先是“辉煌”，意指光辉灿烂，常用来形容建筑物、成就等极其耀眼。接着是“皇宫”，特指古代皇帝居住的地方，那里不仅是政治中心，也是文化和艺术汇聚之地。还有“皇室”，指的是帝王的家庭成员及其亲属群体，他们通常享有特殊的地位和待遇。</w:t>
      </w:r>
    </w:p>
    <w:p w14:paraId="0F03CACF" w14:textId="77777777" w:rsidR="00C274D4" w:rsidRDefault="00C274D4">
      <w:pPr>
        <w:rPr>
          <w:rFonts w:hint="eastAsia"/>
        </w:rPr>
      </w:pPr>
    </w:p>
    <w:p w14:paraId="43BEED28" w14:textId="77777777" w:rsidR="00C274D4" w:rsidRDefault="00C274D4">
      <w:pPr>
        <w:rPr>
          <w:rFonts w:hint="eastAsia"/>
        </w:rPr>
      </w:pPr>
    </w:p>
    <w:p w14:paraId="37040E40" w14:textId="77777777" w:rsidR="00C274D4" w:rsidRDefault="00C274D4">
      <w:pPr>
        <w:rPr>
          <w:rFonts w:hint="eastAsia"/>
        </w:rPr>
      </w:pPr>
      <w:r>
        <w:rPr>
          <w:rFonts w:hint="eastAsia"/>
        </w:rPr>
        <w:t>最后的总结</w:t>
      </w:r>
    </w:p>
    <w:p w14:paraId="0DC6B729" w14:textId="77777777" w:rsidR="00C274D4" w:rsidRDefault="00C274D4">
      <w:pPr>
        <w:rPr>
          <w:rFonts w:hint="eastAsia"/>
        </w:rPr>
      </w:pPr>
      <w:r>
        <w:rPr>
          <w:rFonts w:hint="eastAsia"/>
        </w:rPr>
        <w:t>通过对“皇”字的拼音及部首组成的词汇的学习，我们可以更深刻地理解这一字背后的丰富文化内涵。无论是从语音角度还是构字角度来看，“皇”都展现了中华文化的深厚底蕴。希望本文能够激发读者对汉字学习的兴趣，并鼓励大家进一步探索汉字的魅力所在。</w:t>
      </w:r>
    </w:p>
    <w:p w14:paraId="4BBCB9D7" w14:textId="77777777" w:rsidR="00C274D4" w:rsidRDefault="00C274D4">
      <w:pPr>
        <w:rPr>
          <w:rFonts w:hint="eastAsia"/>
        </w:rPr>
      </w:pPr>
    </w:p>
    <w:p w14:paraId="7D03CD27" w14:textId="77777777" w:rsidR="00C274D4" w:rsidRDefault="00C274D4">
      <w:pPr>
        <w:rPr>
          <w:rFonts w:hint="eastAsia"/>
        </w:rPr>
      </w:pPr>
    </w:p>
    <w:p w14:paraId="25FC7F66" w14:textId="77777777" w:rsidR="00C274D4" w:rsidRDefault="00C274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CE7DF9" w14:textId="15E24EFA" w:rsidR="00E4276C" w:rsidRDefault="00E4276C"/>
    <w:sectPr w:rsidR="00E42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76C"/>
    <w:rsid w:val="002C7852"/>
    <w:rsid w:val="00C274D4"/>
    <w:rsid w:val="00E4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F96BD-E070-4518-87F6-BB69F906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7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7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7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7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7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7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7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7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7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7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7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7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7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7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7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7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7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7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7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7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7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7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7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