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9858F" w14:textId="77777777" w:rsidR="00A968AF" w:rsidRDefault="00A968AF">
      <w:pPr>
        <w:rPr>
          <w:rFonts w:hint="eastAsia"/>
        </w:rPr>
      </w:pPr>
    </w:p>
    <w:p w14:paraId="6B9664D6" w14:textId="77777777" w:rsidR="00A968AF" w:rsidRDefault="00A968AF">
      <w:pPr>
        <w:rPr>
          <w:rFonts w:hint="eastAsia"/>
        </w:rPr>
      </w:pPr>
      <w:r>
        <w:rPr>
          <w:rFonts w:hint="eastAsia"/>
        </w:rPr>
        <w:t>病瘘的拼音</w:t>
      </w:r>
    </w:p>
    <w:p w14:paraId="4524A782" w14:textId="77777777" w:rsidR="00A968AF" w:rsidRDefault="00A968AF">
      <w:pPr>
        <w:rPr>
          <w:rFonts w:hint="eastAsia"/>
        </w:rPr>
      </w:pPr>
      <w:r>
        <w:rPr>
          <w:rFonts w:hint="eastAsia"/>
        </w:rPr>
        <w:t>病瘘“bìng lòu”，这是一个医学术语，用于描述身体内由于疾病或损伤导致的异常通道。这个通道不是人体正常解剖结构的一部分，它连接了两个通常不相通的身体部位，或者通向体外。病瘘可以发生在身体的不同部位，比如肠道、泌尿系统等，每种类型的病瘘都有其特定的医学名称和治疗方法。</w:t>
      </w:r>
    </w:p>
    <w:p w14:paraId="371C1FB7" w14:textId="77777777" w:rsidR="00A968AF" w:rsidRDefault="00A968AF">
      <w:pPr>
        <w:rPr>
          <w:rFonts w:hint="eastAsia"/>
        </w:rPr>
      </w:pPr>
    </w:p>
    <w:p w14:paraId="1BD9832E" w14:textId="77777777" w:rsidR="00A968AF" w:rsidRDefault="00A968AF">
      <w:pPr>
        <w:rPr>
          <w:rFonts w:hint="eastAsia"/>
        </w:rPr>
      </w:pPr>
    </w:p>
    <w:p w14:paraId="0BA865F2" w14:textId="77777777" w:rsidR="00A968AF" w:rsidRDefault="00A968AF">
      <w:pPr>
        <w:rPr>
          <w:rFonts w:hint="eastAsia"/>
        </w:rPr>
      </w:pPr>
      <w:r>
        <w:rPr>
          <w:rFonts w:hint="eastAsia"/>
        </w:rPr>
        <w:t>病瘘的原因及类型</w:t>
      </w:r>
    </w:p>
    <w:p w14:paraId="0A1C6A4C" w14:textId="77777777" w:rsidR="00A968AF" w:rsidRDefault="00A968AF">
      <w:pPr>
        <w:rPr>
          <w:rFonts w:hint="eastAsia"/>
        </w:rPr>
      </w:pPr>
      <w:r>
        <w:rPr>
          <w:rFonts w:hint="eastAsia"/>
        </w:rPr>
        <w:t>病瘘的发生原因多种多样，包括炎症、肿瘤、创伤、手术后并发症等。例如，克罗恩病患者可能会出现肛门周围病瘘，这是因为肠道慢性炎症导致组织破坏，形成异常通道。泌尿系统的病瘘可能由肾结石、感染或放射治疗引起。不同类型的病瘘需要不同的诊断方法和治疗策略，因此准确识别病瘘的位置和类型至关重要。</w:t>
      </w:r>
    </w:p>
    <w:p w14:paraId="097AB3C2" w14:textId="77777777" w:rsidR="00A968AF" w:rsidRDefault="00A968AF">
      <w:pPr>
        <w:rPr>
          <w:rFonts w:hint="eastAsia"/>
        </w:rPr>
      </w:pPr>
    </w:p>
    <w:p w14:paraId="42EB295D" w14:textId="77777777" w:rsidR="00A968AF" w:rsidRDefault="00A968AF">
      <w:pPr>
        <w:rPr>
          <w:rFonts w:hint="eastAsia"/>
        </w:rPr>
      </w:pPr>
    </w:p>
    <w:p w14:paraId="2A3C9D37" w14:textId="77777777" w:rsidR="00A968AF" w:rsidRDefault="00A968AF">
      <w:pPr>
        <w:rPr>
          <w:rFonts w:hint="eastAsia"/>
        </w:rPr>
      </w:pPr>
      <w:r>
        <w:rPr>
          <w:rFonts w:hint="eastAsia"/>
        </w:rPr>
        <w:t>症状与诊断</w:t>
      </w:r>
    </w:p>
    <w:p w14:paraId="1E6139BE" w14:textId="77777777" w:rsidR="00A968AF" w:rsidRDefault="00A968AF">
      <w:pPr>
        <w:rPr>
          <w:rFonts w:hint="eastAsia"/>
        </w:rPr>
      </w:pPr>
      <w:r>
        <w:rPr>
          <w:rFonts w:hint="eastAsia"/>
        </w:rPr>
        <w:t>病瘘的症状取决于它的位置和严重程度。常见的症状包括疼痛、分泌物排出、发热以及局部红肿等。对于一些内部病瘘，如胃肠道之间的病瘘，症状可能不太明显，但可表现为消化不良、营养吸收障碍等。诊断病瘘通常需要结合临床表现、影像学检查（如超声波、CT扫描）、内镜检查等多种手段。</w:t>
      </w:r>
    </w:p>
    <w:p w14:paraId="3E91B6F7" w14:textId="77777777" w:rsidR="00A968AF" w:rsidRDefault="00A968AF">
      <w:pPr>
        <w:rPr>
          <w:rFonts w:hint="eastAsia"/>
        </w:rPr>
      </w:pPr>
    </w:p>
    <w:p w14:paraId="5FDCACD5" w14:textId="77777777" w:rsidR="00A968AF" w:rsidRDefault="00A968AF">
      <w:pPr>
        <w:rPr>
          <w:rFonts w:hint="eastAsia"/>
        </w:rPr>
      </w:pPr>
    </w:p>
    <w:p w14:paraId="24234404" w14:textId="77777777" w:rsidR="00A968AF" w:rsidRDefault="00A968AF">
      <w:pPr>
        <w:rPr>
          <w:rFonts w:hint="eastAsia"/>
        </w:rPr>
      </w:pPr>
      <w:r>
        <w:rPr>
          <w:rFonts w:hint="eastAsia"/>
        </w:rPr>
        <w:t>治疗方法</w:t>
      </w:r>
    </w:p>
    <w:p w14:paraId="0CB7AC39" w14:textId="77777777" w:rsidR="00A968AF" w:rsidRDefault="00A968AF">
      <w:pPr>
        <w:rPr>
          <w:rFonts w:hint="eastAsia"/>
        </w:rPr>
      </w:pPr>
      <w:r>
        <w:rPr>
          <w:rFonts w:hint="eastAsia"/>
        </w:rPr>
        <w:t>病瘘的治疗方法主要取决于病瘘的类型、位置及其对患者生活质量的影响。保守治疗适用于一些小型、症状轻微的病瘘，包括抗生素控制感染、保持病瘘区域清洁干燥等措施。然而，对于大多数病瘘来说，手术修复是必要的，目的是闭合异常通道，恢复正常的解剖结构和功能。随着医疗技术的发展，微创手术在病瘘治疗中的应用越来越广泛，它具有创伤小、恢复快的优点。</w:t>
      </w:r>
    </w:p>
    <w:p w14:paraId="051CF8A3" w14:textId="77777777" w:rsidR="00A968AF" w:rsidRDefault="00A968AF">
      <w:pPr>
        <w:rPr>
          <w:rFonts w:hint="eastAsia"/>
        </w:rPr>
      </w:pPr>
    </w:p>
    <w:p w14:paraId="670D090F" w14:textId="77777777" w:rsidR="00A968AF" w:rsidRDefault="00A968AF">
      <w:pPr>
        <w:rPr>
          <w:rFonts w:hint="eastAsia"/>
        </w:rPr>
      </w:pPr>
    </w:p>
    <w:p w14:paraId="71EDD7B8" w14:textId="77777777" w:rsidR="00A968AF" w:rsidRDefault="00A968AF">
      <w:pPr>
        <w:rPr>
          <w:rFonts w:hint="eastAsia"/>
        </w:rPr>
      </w:pPr>
      <w:r>
        <w:rPr>
          <w:rFonts w:hint="eastAsia"/>
        </w:rPr>
        <w:t>预防与护理</w:t>
      </w:r>
    </w:p>
    <w:p w14:paraId="6FE678D5" w14:textId="77777777" w:rsidR="00A968AF" w:rsidRDefault="00A968AF">
      <w:pPr>
        <w:rPr>
          <w:rFonts w:hint="eastAsia"/>
        </w:rPr>
      </w:pPr>
      <w:r>
        <w:rPr>
          <w:rFonts w:hint="eastAsia"/>
        </w:rPr>
        <w:t>虽然并非所有病瘘都能预防，但是通过一些措施可以降低发病风险。保持良好的个人卫生习惯，及时治疗相关疾病，避免不必要的外科手术等都是有效的预防手段。对于已经患有病瘘的病人，正确的护理同样重要，这包括定期更换敷料、遵循医生指导进行药物治疗、注意饮食调节等，以促进愈合并提高生活质量。</w:t>
      </w:r>
    </w:p>
    <w:p w14:paraId="2E08724A" w14:textId="77777777" w:rsidR="00A968AF" w:rsidRDefault="00A968AF">
      <w:pPr>
        <w:rPr>
          <w:rFonts w:hint="eastAsia"/>
        </w:rPr>
      </w:pPr>
    </w:p>
    <w:p w14:paraId="6FB937B4" w14:textId="77777777" w:rsidR="00A968AF" w:rsidRDefault="00A968AF">
      <w:pPr>
        <w:rPr>
          <w:rFonts w:hint="eastAsia"/>
        </w:rPr>
      </w:pPr>
    </w:p>
    <w:p w14:paraId="0308555E" w14:textId="77777777" w:rsidR="00A968AF" w:rsidRDefault="00A96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345D1" w14:textId="64E01166" w:rsidR="004E362C" w:rsidRDefault="004E362C"/>
    <w:sectPr w:rsidR="004E3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2C"/>
    <w:rsid w:val="002C7852"/>
    <w:rsid w:val="004E362C"/>
    <w:rsid w:val="00A9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EB375-DDF1-4343-80DB-4ACBA99B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