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B320" w14:textId="77777777" w:rsidR="00C21F5F" w:rsidRDefault="00C21F5F">
      <w:pPr>
        <w:rPr>
          <w:rFonts w:hint="eastAsia"/>
        </w:rPr>
      </w:pPr>
    </w:p>
    <w:p w14:paraId="4D1006CC" w14:textId="77777777" w:rsidR="00C21F5F" w:rsidRDefault="00C21F5F">
      <w:pPr>
        <w:rPr>
          <w:rFonts w:hint="eastAsia"/>
        </w:rPr>
      </w:pPr>
      <w:r>
        <w:rPr>
          <w:rFonts w:hint="eastAsia"/>
        </w:rPr>
        <w:t>疯的拼音组词</w:t>
      </w:r>
    </w:p>
    <w:p w14:paraId="3E121779" w14:textId="77777777" w:rsidR="00C21F5F" w:rsidRDefault="00C21F5F">
      <w:pPr>
        <w:rPr>
          <w:rFonts w:hint="eastAsia"/>
        </w:rPr>
      </w:pPr>
      <w:r>
        <w:rPr>
          <w:rFonts w:hint="eastAsia"/>
        </w:rPr>
        <w:t>当我们谈论到“疯”这个字，往往首先想到的是它所代表的疯狂、失去理智的状态。然而，在汉语中，“疯”不仅仅局限于这一种解释，其拼音“fēng”更是可以与不同的汉字组合，形成丰富多彩的词汇和表达方式。本文将基于“疯”的拼音进行组词，并探讨这些词语背后的文化意义。</w:t>
      </w:r>
    </w:p>
    <w:p w14:paraId="4DE0AD29" w14:textId="77777777" w:rsidR="00C21F5F" w:rsidRDefault="00C21F5F">
      <w:pPr>
        <w:rPr>
          <w:rFonts w:hint="eastAsia"/>
        </w:rPr>
      </w:pPr>
    </w:p>
    <w:p w14:paraId="5D6DBBBD" w14:textId="77777777" w:rsidR="00C21F5F" w:rsidRDefault="00C21F5F">
      <w:pPr>
        <w:rPr>
          <w:rFonts w:hint="eastAsia"/>
        </w:rPr>
      </w:pPr>
    </w:p>
    <w:p w14:paraId="7CEA2018" w14:textId="77777777" w:rsidR="00C21F5F" w:rsidRDefault="00C21F5F">
      <w:pPr>
        <w:rPr>
          <w:rFonts w:hint="eastAsia"/>
        </w:rPr>
      </w:pPr>
      <w:r>
        <w:rPr>
          <w:rFonts w:hint="eastAsia"/>
        </w:rPr>
        <w:t>基础理解：疯的基本含义</w:t>
      </w:r>
    </w:p>
    <w:p w14:paraId="48785C62" w14:textId="77777777" w:rsidR="00C21F5F" w:rsidRDefault="00C21F5F">
      <w:pPr>
        <w:rPr>
          <w:rFonts w:hint="eastAsia"/>
        </w:rPr>
      </w:pPr>
      <w:r>
        <w:rPr>
          <w:rFonts w:hint="eastAsia"/>
        </w:rPr>
        <w:t>在深入了解“疯”的各种拼音组词之前，先简要回顾一下“疯”的基本含义。“疯”指的是精神失常或行为异常，表现出与常态不符的行为模式。这种状态可能是由多种因素引起的，包括但不限于心理问题、生理疾病以及外部环境的影响等。在日常交流中，“疯”也常被用来形容极度兴奋或热情洋溢的状态，尽管这并不意味着真正的精神失常。</w:t>
      </w:r>
    </w:p>
    <w:p w14:paraId="7103402B" w14:textId="77777777" w:rsidR="00C21F5F" w:rsidRDefault="00C21F5F">
      <w:pPr>
        <w:rPr>
          <w:rFonts w:hint="eastAsia"/>
        </w:rPr>
      </w:pPr>
    </w:p>
    <w:p w14:paraId="34151151" w14:textId="77777777" w:rsidR="00C21F5F" w:rsidRDefault="00C21F5F">
      <w:pPr>
        <w:rPr>
          <w:rFonts w:hint="eastAsia"/>
        </w:rPr>
      </w:pPr>
    </w:p>
    <w:p w14:paraId="4829B763" w14:textId="77777777" w:rsidR="00C21F5F" w:rsidRDefault="00C21F5F">
      <w:pPr>
        <w:rPr>
          <w:rFonts w:hint="eastAsia"/>
        </w:rPr>
      </w:pPr>
      <w:r>
        <w:rPr>
          <w:rFonts w:hint="eastAsia"/>
        </w:rPr>
        <w:t>组词探索：“丰”之系列</w:t>
      </w:r>
    </w:p>
    <w:p w14:paraId="0CCB2120" w14:textId="77777777" w:rsidR="00C21F5F" w:rsidRDefault="00C21F5F">
      <w:pPr>
        <w:rPr>
          <w:rFonts w:hint="eastAsia"/>
        </w:rPr>
      </w:pPr>
      <w:r>
        <w:rPr>
          <w:rFonts w:hint="eastAsia"/>
        </w:rPr>
        <w:t>将“疯”的拼音“fēng”替换为同音字“丰”，我们可以发现许多积极向上的词汇。例如，“丰收”象征着农业的富足和收获季节的到来；“丰盛”则用于描述食物丰富多样、宴会豪华的情景。通过这样的组词，可以看出即使是在看似简单的同音字转换中，也能挖掘出丰富的文化内涵和美好的生活愿景。</w:t>
      </w:r>
    </w:p>
    <w:p w14:paraId="2BDA9AB6" w14:textId="77777777" w:rsidR="00C21F5F" w:rsidRDefault="00C21F5F">
      <w:pPr>
        <w:rPr>
          <w:rFonts w:hint="eastAsia"/>
        </w:rPr>
      </w:pPr>
    </w:p>
    <w:p w14:paraId="25BC554A" w14:textId="77777777" w:rsidR="00C21F5F" w:rsidRDefault="00C21F5F">
      <w:pPr>
        <w:rPr>
          <w:rFonts w:hint="eastAsia"/>
        </w:rPr>
      </w:pPr>
    </w:p>
    <w:p w14:paraId="1531CDDE" w14:textId="77777777" w:rsidR="00C21F5F" w:rsidRDefault="00C21F5F">
      <w:pPr>
        <w:rPr>
          <w:rFonts w:hint="eastAsia"/>
        </w:rPr>
      </w:pPr>
      <w:r>
        <w:rPr>
          <w:rFonts w:hint="eastAsia"/>
        </w:rPr>
        <w:t>深入解析：“风”之联想</w:t>
      </w:r>
    </w:p>
    <w:p w14:paraId="4951F101" w14:textId="77777777" w:rsidR="00C21F5F" w:rsidRDefault="00C21F5F">
      <w:pPr>
        <w:rPr>
          <w:rFonts w:hint="eastAsia"/>
        </w:rPr>
      </w:pPr>
      <w:r>
        <w:rPr>
          <w:rFonts w:hint="eastAsia"/>
        </w:rPr>
        <w:t>同样地，“疯”的拼音还可以联想到“风”。在中国文化中，“风”不仅是一种自然现象，还承载着深厚的文化寓意。比如，“风景”代表着美丽的自然景观，是人们心灵放松的好去处；而“风尚”则指代社会上流行的风气和时尚，反映出时代的精神面貌和社会价值取向。</w:t>
      </w:r>
    </w:p>
    <w:p w14:paraId="3BC3390E" w14:textId="77777777" w:rsidR="00C21F5F" w:rsidRDefault="00C21F5F">
      <w:pPr>
        <w:rPr>
          <w:rFonts w:hint="eastAsia"/>
        </w:rPr>
      </w:pPr>
    </w:p>
    <w:p w14:paraId="3B432824" w14:textId="77777777" w:rsidR="00C21F5F" w:rsidRDefault="00C21F5F">
      <w:pPr>
        <w:rPr>
          <w:rFonts w:hint="eastAsia"/>
        </w:rPr>
      </w:pPr>
    </w:p>
    <w:p w14:paraId="1AEACFAD" w14:textId="77777777" w:rsidR="00C21F5F" w:rsidRDefault="00C21F5F">
      <w:pPr>
        <w:rPr>
          <w:rFonts w:hint="eastAsia"/>
        </w:rPr>
      </w:pPr>
      <w:r>
        <w:rPr>
          <w:rFonts w:hint="eastAsia"/>
        </w:rPr>
        <w:t>最后的总结：从疯到丰、风的思考</w:t>
      </w:r>
    </w:p>
    <w:p w14:paraId="214A91C0" w14:textId="77777777" w:rsidR="00C21F5F" w:rsidRDefault="00C21F5F">
      <w:pPr>
        <w:rPr>
          <w:rFonts w:hint="eastAsia"/>
        </w:rPr>
      </w:pPr>
      <w:r>
        <w:rPr>
          <w:rFonts w:hint="eastAsia"/>
        </w:rPr>
        <w:lastRenderedPageBreak/>
        <w:t>通过对“疯”的拼音组词分析，我们不仅可以更加全面地理解汉语语言的魅力，还能体会到汉字文化的博大精深。从表示负面情绪的“疯”，到象征美好事物的“丰”、“风”，这一转变过程恰恰体现了汉语词汇的灵活性和多样性。更重要的是，它提醒我们在面对生活的挑战时，应保持积极乐观的态度，追求丰盛的生活，感受身边的美好风景。</w:t>
      </w:r>
    </w:p>
    <w:p w14:paraId="0302963C" w14:textId="77777777" w:rsidR="00C21F5F" w:rsidRDefault="00C21F5F">
      <w:pPr>
        <w:rPr>
          <w:rFonts w:hint="eastAsia"/>
        </w:rPr>
      </w:pPr>
    </w:p>
    <w:p w14:paraId="59D3844D" w14:textId="77777777" w:rsidR="00C21F5F" w:rsidRDefault="00C21F5F">
      <w:pPr>
        <w:rPr>
          <w:rFonts w:hint="eastAsia"/>
        </w:rPr>
      </w:pPr>
    </w:p>
    <w:p w14:paraId="446CC002" w14:textId="77777777" w:rsidR="00C21F5F" w:rsidRDefault="00C21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78C7" w14:textId="3FA1FCD1" w:rsidR="0096093A" w:rsidRDefault="0096093A"/>
    <w:sectPr w:rsidR="0096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3A"/>
    <w:rsid w:val="002C7852"/>
    <w:rsid w:val="0096093A"/>
    <w:rsid w:val="00C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52E6-627A-4289-BAE7-23DB0A5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