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8EC6" w14:textId="77777777" w:rsidR="000E4B7D" w:rsidRDefault="000E4B7D">
      <w:pPr>
        <w:rPr>
          <w:rFonts w:hint="eastAsia"/>
        </w:rPr>
      </w:pPr>
    </w:p>
    <w:p w14:paraId="0E972A61" w14:textId="77777777" w:rsidR="000E4B7D" w:rsidRDefault="000E4B7D">
      <w:pPr>
        <w:rPr>
          <w:rFonts w:hint="eastAsia"/>
        </w:rPr>
      </w:pPr>
      <w:r>
        <w:rPr>
          <w:rFonts w:hint="eastAsia"/>
        </w:rPr>
        <w:t>疙组词的拼音</w:t>
      </w:r>
    </w:p>
    <w:p w14:paraId="6619A7F5" w14:textId="77777777" w:rsidR="000E4B7D" w:rsidRDefault="000E4B7D">
      <w:pPr>
        <w:rPr>
          <w:rFonts w:hint="eastAsia"/>
        </w:rPr>
      </w:pPr>
      <w:r>
        <w:rPr>
          <w:rFonts w:hint="eastAsia"/>
        </w:rPr>
        <w:t>“疙组词”这一概念听起来可能对许多人来说有些陌生，但其实它涉及到了汉语中一类有趣的词汇组合。“疙瘩”这个词是大家比较熟悉的，指皮肤上或物体表面突起的小块状物，其拼音为“gē da”。然而，“疙组词”并非正式的汉语术语，而是为了介绍一些以“gē”音开头的汉字所组成的词语特意创造的一个趣味性说法。</w:t>
      </w:r>
    </w:p>
    <w:p w14:paraId="0E44F961" w14:textId="77777777" w:rsidR="000E4B7D" w:rsidRDefault="000E4B7D">
      <w:pPr>
        <w:rPr>
          <w:rFonts w:hint="eastAsia"/>
        </w:rPr>
      </w:pPr>
    </w:p>
    <w:p w14:paraId="6983AD87" w14:textId="77777777" w:rsidR="000E4B7D" w:rsidRDefault="000E4B7D">
      <w:pPr>
        <w:rPr>
          <w:rFonts w:hint="eastAsia"/>
        </w:rPr>
      </w:pPr>
    </w:p>
    <w:p w14:paraId="027BCAEA" w14:textId="77777777" w:rsidR="000E4B7D" w:rsidRDefault="000E4B7D">
      <w:pPr>
        <w:rPr>
          <w:rFonts w:hint="eastAsia"/>
        </w:rPr>
      </w:pPr>
      <w:r>
        <w:rPr>
          <w:rFonts w:hint="eastAsia"/>
        </w:rPr>
        <w:t>以“gē”开头的常用词</w:t>
      </w:r>
    </w:p>
    <w:p w14:paraId="5521217A" w14:textId="77777777" w:rsidR="000E4B7D" w:rsidRDefault="000E4B7D">
      <w:pPr>
        <w:rPr>
          <w:rFonts w:hint="eastAsia"/>
        </w:rPr>
      </w:pPr>
      <w:r>
        <w:rPr>
          <w:rFonts w:hint="eastAsia"/>
        </w:rPr>
        <w:t>在汉语中，有许多以“gē”开头的字词，它们各自拥有独特的含义和用法。例如，“哥哥”（gē ge），用来称呼家庭中的兄长；“歌”（gē），指的是人们通过声音表达情感的一种艺术形式，也是音乐的重要组成部分；“戈”（gē），古代的一种兵器，体现了中国悠久的历史文化。这些词虽然都以“gē”发音开始，但在语义、文化和使用场合上却大相径庭。</w:t>
      </w:r>
    </w:p>
    <w:p w14:paraId="007AB1D0" w14:textId="77777777" w:rsidR="000E4B7D" w:rsidRDefault="000E4B7D">
      <w:pPr>
        <w:rPr>
          <w:rFonts w:hint="eastAsia"/>
        </w:rPr>
      </w:pPr>
    </w:p>
    <w:p w14:paraId="7E7F6B4E" w14:textId="77777777" w:rsidR="000E4B7D" w:rsidRDefault="000E4B7D">
      <w:pPr>
        <w:rPr>
          <w:rFonts w:hint="eastAsia"/>
        </w:rPr>
      </w:pPr>
    </w:p>
    <w:p w14:paraId="5779E4E9" w14:textId="77777777" w:rsidR="000E4B7D" w:rsidRDefault="000E4B7D">
      <w:pPr>
        <w:rPr>
          <w:rFonts w:hint="eastAsia"/>
        </w:rPr>
      </w:pPr>
      <w:r>
        <w:rPr>
          <w:rFonts w:hint="eastAsia"/>
        </w:rPr>
        <w:t>深入探讨“疙瘩”的意义与应用</w:t>
      </w:r>
    </w:p>
    <w:p w14:paraId="1ABB9A76" w14:textId="77777777" w:rsidR="000E4B7D" w:rsidRDefault="000E4B7D">
      <w:pPr>
        <w:rPr>
          <w:rFonts w:hint="eastAsia"/>
        </w:rPr>
      </w:pPr>
      <w:r>
        <w:rPr>
          <w:rFonts w:hint="eastAsia"/>
        </w:rPr>
        <w:t>回到“疙瘩”这个例子，它不仅有字面上的意思，在口语中还常被用来比喻心中不解的结或者问题。“心里有个疙瘩”，意思是指心里有着未解的心事或是困扰着自己的事情。这种用法显示了汉语丰富的表现力以及语言背后的文化内涵。“疙瘩汤”是一道具有地方特色的传统美食，主要流行于中国的北方地区，以其独特的制作方法和风味深受人们的喜爱。</w:t>
      </w:r>
    </w:p>
    <w:p w14:paraId="5B2C2B75" w14:textId="77777777" w:rsidR="000E4B7D" w:rsidRDefault="000E4B7D">
      <w:pPr>
        <w:rPr>
          <w:rFonts w:hint="eastAsia"/>
        </w:rPr>
      </w:pPr>
    </w:p>
    <w:p w14:paraId="42D68832" w14:textId="77777777" w:rsidR="000E4B7D" w:rsidRDefault="000E4B7D">
      <w:pPr>
        <w:rPr>
          <w:rFonts w:hint="eastAsia"/>
        </w:rPr>
      </w:pPr>
    </w:p>
    <w:p w14:paraId="49FDE7AF" w14:textId="77777777" w:rsidR="000E4B7D" w:rsidRDefault="000E4B7D">
      <w:pPr>
        <w:rPr>
          <w:rFonts w:hint="eastAsia"/>
        </w:rPr>
      </w:pPr>
      <w:r>
        <w:rPr>
          <w:rFonts w:hint="eastAsia"/>
        </w:rPr>
        <w:t>拓展至更多相关词汇</w:t>
      </w:r>
    </w:p>
    <w:p w14:paraId="29F1DB16" w14:textId="77777777" w:rsidR="000E4B7D" w:rsidRDefault="000E4B7D">
      <w:pPr>
        <w:rPr>
          <w:rFonts w:hint="eastAsia"/>
        </w:rPr>
      </w:pPr>
      <w:r>
        <w:rPr>
          <w:rFonts w:hint="eastAsia"/>
        </w:rPr>
        <w:t>除了上述提到的词汇之外，还有诸如“割”（gē），意为切断或分离，常常用于描述农业活动中的收割行为；“鸽”（gē），是一种常见的鸟类，象征和平，也被广泛饲养作为宠物或用于信鸽比赛。通过了解这些以“gē”开头的词汇，我们不仅能学习到更多的汉语知识，还能从中窥见中华文化的博大精深。</w:t>
      </w:r>
    </w:p>
    <w:p w14:paraId="369DD241" w14:textId="77777777" w:rsidR="000E4B7D" w:rsidRDefault="000E4B7D">
      <w:pPr>
        <w:rPr>
          <w:rFonts w:hint="eastAsia"/>
        </w:rPr>
      </w:pPr>
    </w:p>
    <w:p w14:paraId="5C8680CA" w14:textId="77777777" w:rsidR="000E4B7D" w:rsidRDefault="000E4B7D">
      <w:pPr>
        <w:rPr>
          <w:rFonts w:hint="eastAsia"/>
        </w:rPr>
      </w:pPr>
    </w:p>
    <w:p w14:paraId="574B07A3" w14:textId="77777777" w:rsidR="000E4B7D" w:rsidRDefault="000E4B7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B07D359" w14:textId="77777777" w:rsidR="000E4B7D" w:rsidRDefault="000E4B7D">
      <w:pPr>
        <w:rPr>
          <w:rFonts w:hint="eastAsia"/>
        </w:rPr>
      </w:pPr>
      <w:r>
        <w:rPr>
          <w:rFonts w:hint="eastAsia"/>
        </w:rPr>
        <w:t>通过对“疙组词的拼音”的探讨，我们可以发现即使是看似简单的语音组合，也能引导我们进入一个丰富多彩的语言世界。从日常交流到文学创作，从饮食文化到历史传说，汉语中的每一个词汇都是打开一扇了解中国文化之门的钥匙。希望这篇介绍能激发读者对汉语学习的兴趣，并鼓励大家在生活中多加观察和思考，发现更多关于语言的魅力所在。</w:t>
      </w:r>
    </w:p>
    <w:p w14:paraId="3FC2D146" w14:textId="77777777" w:rsidR="000E4B7D" w:rsidRDefault="000E4B7D">
      <w:pPr>
        <w:rPr>
          <w:rFonts w:hint="eastAsia"/>
        </w:rPr>
      </w:pPr>
    </w:p>
    <w:p w14:paraId="3D06B981" w14:textId="77777777" w:rsidR="000E4B7D" w:rsidRDefault="000E4B7D">
      <w:pPr>
        <w:rPr>
          <w:rFonts w:hint="eastAsia"/>
        </w:rPr>
      </w:pPr>
    </w:p>
    <w:p w14:paraId="26464E05" w14:textId="77777777" w:rsidR="000E4B7D" w:rsidRDefault="000E4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91749" w14:textId="46076F51" w:rsidR="00CA7869" w:rsidRDefault="00CA7869"/>
    <w:sectPr w:rsidR="00CA7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69"/>
    <w:rsid w:val="000E4B7D"/>
    <w:rsid w:val="002C7852"/>
    <w:rsid w:val="00CA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2CAC4-1383-4A11-BFF0-1716B19F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