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389E" w14:textId="77777777" w:rsidR="00FF2662" w:rsidRDefault="00FF2662">
      <w:pPr>
        <w:rPr>
          <w:rFonts w:hint="eastAsia"/>
        </w:rPr>
      </w:pPr>
      <w:r>
        <w:rPr>
          <w:rFonts w:hint="eastAsia"/>
        </w:rPr>
        <w:t>疙瘩的拼音：gē dā</w:t>
      </w:r>
    </w:p>
    <w:p w14:paraId="324C764E" w14:textId="77777777" w:rsidR="00FF2662" w:rsidRDefault="00FF2662">
      <w:pPr>
        <w:rPr>
          <w:rFonts w:hint="eastAsia"/>
        </w:rPr>
      </w:pPr>
      <w:r>
        <w:rPr>
          <w:rFonts w:hint="eastAsia"/>
        </w:rPr>
        <w:t>在汉语的世界里，每一个词汇都像是一颗璀璨的明珠，承载着中华民族悠久的历史文化。今天我们要介绍的是一个听起来似乎有些土气却又十分亲切的词——“疙瘩”。它的拼音是gē dā，这个词语不仅描绘了一种具体的物体形态，更蕴含着丰富的民俗文化和日常生活的点滴。</w:t>
      </w:r>
    </w:p>
    <w:p w14:paraId="0EA6C5CE" w14:textId="77777777" w:rsidR="00FF2662" w:rsidRDefault="00FF2662">
      <w:pPr>
        <w:rPr>
          <w:rFonts w:hint="eastAsia"/>
        </w:rPr>
      </w:pPr>
    </w:p>
    <w:p w14:paraId="0D1184B4" w14:textId="77777777" w:rsidR="00FF2662" w:rsidRDefault="00FF2662">
      <w:pPr>
        <w:rPr>
          <w:rFonts w:hint="eastAsia"/>
        </w:rPr>
      </w:pPr>
    </w:p>
    <w:p w14:paraId="0A11EDCA" w14:textId="77777777" w:rsidR="00FF2662" w:rsidRDefault="00FF2662">
      <w:pPr>
        <w:rPr>
          <w:rFonts w:hint="eastAsia"/>
        </w:rPr>
      </w:pPr>
      <w:r>
        <w:rPr>
          <w:rFonts w:hint="eastAsia"/>
        </w:rPr>
        <w:t>从字面理解疙瘩</w:t>
      </w:r>
    </w:p>
    <w:p w14:paraId="00A47C73" w14:textId="77777777" w:rsidR="00FF2662" w:rsidRDefault="00FF2662">
      <w:pPr>
        <w:rPr>
          <w:rFonts w:hint="eastAsia"/>
        </w:rPr>
      </w:pPr>
      <w:r>
        <w:rPr>
          <w:rFonts w:hint="eastAsia"/>
        </w:rPr>
        <w:t>“疙瘩”这个词由两个汉字组成，“疙”字左边是一个“石”，右边是“合”，而“瘩”则是由“疒”和“大”构成。这两个字组合在一起，形象地描述了物体表面不平滑、凸起的小块或结节。这种状态可以在很多地方看到，比如皮肤上偶尔长出的小包、衣物因揉搓形成的皱褶、或者是食物中某些未完全溶解的颗粒等等。</w:t>
      </w:r>
    </w:p>
    <w:p w14:paraId="588F7BE7" w14:textId="77777777" w:rsidR="00FF2662" w:rsidRDefault="00FF2662">
      <w:pPr>
        <w:rPr>
          <w:rFonts w:hint="eastAsia"/>
        </w:rPr>
      </w:pPr>
    </w:p>
    <w:p w14:paraId="41E1F9A6" w14:textId="77777777" w:rsidR="00FF2662" w:rsidRDefault="00FF2662">
      <w:pPr>
        <w:rPr>
          <w:rFonts w:hint="eastAsia"/>
        </w:rPr>
      </w:pPr>
    </w:p>
    <w:p w14:paraId="68E661A0" w14:textId="77777777" w:rsidR="00FF2662" w:rsidRDefault="00FF2662">
      <w:pPr>
        <w:rPr>
          <w:rFonts w:hint="eastAsia"/>
        </w:rPr>
      </w:pPr>
      <w:r>
        <w:rPr>
          <w:rFonts w:hint="eastAsia"/>
        </w:rPr>
        <w:t>疙瘩在日常生活中的体现</w:t>
      </w:r>
    </w:p>
    <w:p w14:paraId="45E42608" w14:textId="77777777" w:rsidR="00FF2662" w:rsidRDefault="00FF2662">
      <w:pPr>
        <w:rPr>
          <w:rFonts w:hint="eastAsia"/>
        </w:rPr>
      </w:pPr>
      <w:r>
        <w:rPr>
          <w:rFonts w:hint="eastAsia"/>
        </w:rPr>
        <w:t>在日常生活中，“疙瘩”一词有着广泛的应用。它既可以用来形容人体上的小肿块，如蚊虫叮咬后留下的红肿部位；也可以指代食品里的凝块，例如做汤时不小心形成的面团小颗粒。在一些方言中，“疙瘩”还有其他含义，像是形容人做事拖泥带水、不够利索，或是形容事情复杂难解的状态。这些用法体现了汉语语言的魅力和灵活性。</w:t>
      </w:r>
    </w:p>
    <w:p w14:paraId="31410BC8" w14:textId="77777777" w:rsidR="00FF2662" w:rsidRDefault="00FF2662">
      <w:pPr>
        <w:rPr>
          <w:rFonts w:hint="eastAsia"/>
        </w:rPr>
      </w:pPr>
    </w:p>
    <w:p w14:paraId="390B1DD4" w14:textId="77777777" w:rsidR="00FF2662" w:rsidRDefault="00FF2662">
      <w:pPr>
        <w:rPr>
          <w:rFonts w:hint="eastAsia"/>
        </w:rPr>
      </w:pPr>
    </w:p>
    <w:p w14:paraId="3B9AC6FD" w14:textId="77777777" w:rsidR="00FF2662" w:rsidRDefault="00FF2662">
      <w:pPr>
        <w:rPr>
          <w:rFonts w:hint="eastAsia"/>
        </w:rPr>
      </w:pPr>
      <w:r>
        <w:rPr>
          <w:rFonts w:hint="eastAsia"/>
        </w:rPr>
        <w:t>疙瘩的文化意义与象征</w:t>
      </w:r>
    </w:p>
    <w:p w14:paraId="12DDE5F0" w14:textId="77777777" w:rsidR="00FF2662" w:rsidRDefault="00FF2662">
      <w:pPr>
        <w:rPr>
          <w:rFonts w:hint="eastAsia"/>
        </w:rPr>
      </w:pPr>
      <w:r>
        <w:rPr>
          <w:rFonts w:hint="eastAsia"/>
        </w:rPr>
        <w:t>在中国传统文化里，“疙瘩”不仅仅是对物理现象的一种描述，它还承载着一定的文化内涵。古代中医理论认为，身体内部气血运行不畅可能会导致肌肤出现疙瘩，因此调理身体使之顺畅成为保持健康的重要方式之一。同时，在民间传说和故事中，“疙瘩”有时也被赋予神秘色彩，被视为某种超自然力量作用的结果，反映了古人对于未知事物的好奇心以及他们试图解释世界的努力。</w:t>
      </w:r>
    </w:p>
    <w:p w14:paraId="35AF9405" w14:textId="77777777" w:rsidR="00FF2662" w:rsidRDefault="00FF2662">
      <w:pPr>
        <w:rPr>
          <w:rFonts w:hint="eastAsia"/>
        </w:rPr>
      </w:pPr>
    </w:p>
    <w:p w14:paraId="27676225" w14:textId="77777777" w:rsidR="00FF2662" w:rsidRDefault="00FF2662">
      <w:pPr>
        <w:rPr>
          <w:rFonts w:hint="eastAsia"/>
        </w:rPr>
      </w:pPr>
    </w:p>
    <w:p w14:paraId="09A9C89B" w14:textId="77777777" w:rsidR="00FF2662" w:rsidRDefault="00FF2662">
      <w:pPr>
        <w:rPr>
          <w:rFonts w:hint="eastAsia"/>
        </w:rPr>
      </w:pPr>
      <w:r>
        <w:rPr>
          <w:rFonts w:hint="eastAsia"/>
        </w:rPr>
        <w:t>疙瘩在文学艺术中的表现</w:t>
      </w:r>
    </w:p>
    <w:p w14:paraId="53D6F44B" w14:textId="77777777" w:rsidR="00FF2662" w:rsidRDefault="00FF2662">
      <w:pPr>
        <w:rPr>
          <w:rFonts w:hint="eastAsia"/>
        </w:rPr>
      </w:pPr>
      <w:r>
        <w:rPr>
          <w:rFonts w:hint="eastAsia"/>
        </w:rPr>
        <w:t>文学作品和艺术创作也经常借用“疙瘩”这一意象来表达情感或者构建场景。诗人可能会通过描写女子额头上若隐若现的小红点来增添几分娇羞之美；画家则可能利用画笔勾勒出人物衣裳上不经意间形成的皱纹，以展现岁月痕迹和生活质感。无论是诗歌还是绘画，“疙瘩”都能以其独特的方式触动读者的心弦，让人们感受到艺术家想要传达的情感。</w:t>
      </w:r>
    </w:p>
    <w:p w14:paraId="18DC0464" w14:textId="77777777" w:rsidR="00FF2662" w:rsidRDefault="00FF2662">
      <w:pPr>
        <w:rPr>
          <w:rFonts w:hint="eastAsia"/>
        </w:rPr>
      </w:pPr>
    </w:p>
    <w:p w14:paraId="0093DFC1" w14:textId="77777777" w:rsidR="00FF2662" w:rsidRDefault="00FF2662">
      <w:pPr>
        <w:rPr>
          <w:rFonts w:hint="eastAsia"/>
        </w:rPr>
      </w:pPr>
    </w:p>
    <w:p w14:paraId="24F8AACB" w14:textId="77777777" w:rsidR="00FF2662" w:rsidRDefault="00FF2662">
      <w:pPr>
        <w:rPr>
          <w:rFonts w:hint="eastAsia"/>
        </w:rPr>
      </w:pPr>
      <w:r>
        <w:rPr>
          <w:rFonts w:hint="eastAsia"/>
        </w:rPr>
        <w:t>最后的总结</w:t>
      </w:r>
    </w:p>
    <w:p w14:paraId="5588DD50" w14:textId="77777777" w:rsidR="00FF2662" w:rsidRDefault="00FF2662">
      <w:pPr>
        <w:rPr>
          <w:rFonts w:hint="eastAsia"/>
        </w:rPr>
      </w:pPr>
      <w:r>
        <w:rPr>
          <w:rFonts w:hint="eastAsia"/>
        </w:rPr>
        <w:t>“疙瘩”虽然只是一个简单的词汇，但它背后却隐藏着深厚的文化底蕴和社会价值。从日常生活的细微之处到传统医学的理念，再到文学艺术的创意表达，“疙瘩”都在其中扮演着不可或缺的角色。它提醒我们关注身边那些容易被忽视的小细节，并从中发现美和意义。希望这篇文章能让您对“疙瘩”有更深一层的理解，并激发您对中国语言文化的热爱之情。</w:t>
      </w:r>
    </w:p>
    <w:p w14:paraId="3D800596" w14:textId="77777777" w:rsidR="00FF2662" w:rsidRDefault="00FF2662">
      <w:pPr>
        <w:rPr>
          <w:rFonts w:hint="eastAsia"/>
        </w:rPr>
      </w:pPr>
    </w:p>
    <w:p w14:paraId="3B5D196B" w14:textId="77777777" w:rsidR="00FF2662" w:rsidRDefault="00FF2662">
      <w:pPr>
        <w:rPr>
          <w:rFonts w:hint="eastAsia"/>
        </w:rPr>
      </w:pPr>
      <w:r>
        <w:rPr>
          <w:rFonts w:hint="eastAsia"/>
        </w:rPr>
        <w:t>本文是由懂得生活网（dongdeshenghuo.com）为大家创作</w:t>
      </w:r>
    </w:p>
    <w:p w14:paraId="28D86DFB" w14:textId="73631658" w:rsidR="006C3EA6" w:rsidRDefault="006C3EA6"/>
    <w:sectPr w:rsidR="006C3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A6"/>
    <w:rsid w:val="002C7852"/>
    <w:rsid w:val="006C3EA6"/>
    <w:rsid w:val="00FF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A7E34-70DC-416A-9AE0-5A98C567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EA6"/>
    <w:rPr>
      <w:rFonts w:cstheme="majorBidi"/>
      <w:color w:val="2F5496" w:themeColor="accent1" w:themeShade="BF"/>
      <w:sz w:val="28"/>
      <w:szCs w:val="28"/>
    </w:rPr>
  </w:style>
  <w:style w:type="character" w:customStyle="1" w:styleId="50">
    <w:name w:val="标题 5 字符"/>
    <w:basedOn w:val="a0"/>
    <w:link w:val="5"/>
    <w:uiPriority w:val="9"/>
    <w:semiHidden/>
    <w:rsid w:val="006C3EA6"/>
    <w:rPr>
      <w:rFonts w:cstheme="majorBidi"/>
      <w:color w:val="2F5496" w:themeColor="accent1" w:themeShade="BF"/>
      <w:sz w:val="24"/>
    </w:rPr>
  </w:style>
  <w:style w:type="character" w:customStyle="1" w:styleId="60">
    <w:name w:val="标题 6 字符"/>
    <w:basedOn w:val="a0"/>
    <w:link w:val="6"/>
    <w:uiPriority w:val="9"/>
    <w:semiHidden/>
    <w:rsid w:val="006C3EA6"/>
    <w:rPr>
      <w:rFonts w:cstheme="majorBidi"/>
      <w:b/>
      <w:bCs/>
      <w:color w:val="2F5496" w:themeColor="accent1" w:themeShade="BF"/>
    </w:rPr>
  </w:style>
  <w:style w:type="character" w:customStyle="1" w:styleId="70">
    <w:name w:val="标题 7 字符"/>
    <w:basedOn w:val="a0"/>
    <w:link w:val="7"/>
    <w:uiPriority w:val="9"/>
    <w:semiHidden/>
    <w:rsid w:val="006C3EA6"/>
    <w:rPr>
      <w:rFonts w:cstheme="majorBidi"/>
      <w:b/>
      <w:bCs/>
      <w:color w:val="595959" w:themeColor="text1" w:themeTint="A6"/>
    </w:rPr>
  </w:style>
  <w:style w:type="character" w:customStyle="1" w:styleId="80">
    <w:name w:val="标题 8 字符"/>
    <w:basedOn w:val="a0"/>
    <w:link w:val="8"/>
    <w:uiPriority w:val="9"/>
    <w:semiHidden/>
    <w:rsid w:val="006C3EA6"/>
    <w:rPr>
      <w:rFonts w:cstheme="majorBidi"/>
      <w:color w:val="595959" w:themeColor="text1" w:themeTint="A6"/>
    </w:rPr>
  </w:style>
  <w:style w:type="character" w:customStyle="1" w:styleId="90">
    <w:name w:val="标题 9 字符"/>
    <w:basedOn w:val="a0"/>
    <w:link w:val="9"/>
    <w:uiPriority w:val="9"/>
    <w:semiHidden/>
    <w:rsid w:val="006C3EA6"/>
    <w:rPr>
      <w:rFonts w:eastAsiaTheme="majorEastAsia" w:cstheme="majorBidi"/>
      <w:color w:val="595959" w:themeColor="text1" w:themeTint="A6"/>
    </w:rPr>
  </w:style>
  <w:style w:type="paragraph" w:styleId="a3">
    <w:name w:val="Title"/>
    <w:basedOn w:val="a"/>
    <w:next w:val="a"/>
    <w:link w:val="a4"/>
    <w:uiPriority w:val="10"/>
    <w:qFormat/>
    <w:rsid w:val="006C3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EA6"/>
    <w:pPr>
      <w:spacing w:before="160"/>
      <w:jc w:val="center"/>
    </w:pPr>
    <w:rPr>
      <w:i/>
      <w:iCs/>
      <w:color w:val="404040" w:themeColor="text1" w:themeTint="BF"/>
    </w:rPr>
  </w:style>
  <w:style w:type="character" w:customStyle="1" w:styleId="a8">
    <w:name w:val="引用 字符"/>
    <w:basedOn w:val="a0"/>
    <w:link w:val="a7"/>
    <w:uiPriority w:val="29"/>
    <w:rsid w:val="006C3EA6"/>
    <w:rPr>
      <w:i/>
      <w:iCs/>
      <w:color w:val="404040" w:themeColor="text1" w:themeTint="BF"/>
    </w:rPr>
  </w:style>
  <w:style w:type="paragraph" w:styleId="a9">
    <w:name w:val="List Paragraph"/>
    <w:basedOn w:val="a"/>
    <w:uiPriority w:val="34"/>
    <w:qFormat/>
    <w:rsid w:val="006C3EA6"/>
    <w:pPr>
      <w:ind w:left="720"/>
      <w:contextualSpacing/>
    </w:pPr>
  </w:style>
  <w:style w:type="character" w:styleId="aa">
    <w:name w:val="Intense Emphasis"/>
    <w:basedOn w:val="a0"/>
    <w:uiPriority w:val="21"/>
    <w:qFormat/>
    <w:rsid w:val="006C3EA6"/>
    <w:rPr>
      <w:i/>
      <w:iCs/>
      <w:color w:val="2F5496" w:themeColor="accent1" w:themeShade="BF"/>
    </w:rPr>
  </w:style>
  <w:style w:type="paragraph" w:styleId="ab">
    <w:name w:val="Intense Quote"/>
    <w:basedOn w:val="a"/>
    <w:next w:val="a"/>
    <w:link w:val="ac"/>
    <w:uiPriority w:val="30"/>
    <w:qFormat/>
    <w:rsid w:val="006C3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EA6"/>
    <w:rPr>
      <w:i/>
      <w:iCs/>
      <w:color w:val="2F5496" w:themeColor="accent1" w:themeShade="BF"/>
    </w:rPr>
  </w:style>
  <w:style w:type="character" w:styleId="ad">
    <w:name w:val="Intense Reference"/>
    <w:basedOn w:val="a0"/>
    <w:uiPriority w:val="32"/>
    <w:qFormat/>
    <w:rsid w:val="006C3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