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E4D9" w14:textId="77777777" w:rsidR="00B256C1" w:rsidRDefault="00B256C1">
      <w:pPr>
        <w:rPr>
          <w:rFonts w:hint="eastAsia"/>
        </w:rPr>
      </w:pPr>
    </w:p>
    <w:p w14:paraId="0F8DD1AE" w14:textId="77777777" w:rsidR="00B256C1" w:rsidRDefault="00B256C1">
      <w:pPr>
        <w:rPr>
          <w:rFonts w:hint="eastAsia"/>
        </w:rPr>
      </w:pPr>
      <w:r>
        <w:rPr>
          <w:rFonts w:hint="eastAsia"/>
        </w:rPr>
        <w:t>电源线的拼音</w:t>
      </w:r>
    </w:p>
    <w:p w14:paraId="119AC05F" w14:textId="77777777" w:rsidR="00B256C1" w:rsidRDefault="00B256C1">
      <w:pPr>
        <w:rPr>
          <w:rFonts w:hint="eastAsia"/>
        </w:rPr>
      </w:pPr>
      <w:r>
        <w:rPr>
          <w:rFonts w:hint="eastAsia"/>
        </w:rPr>
        <w:t>“电源线”这个词在汉语中的拼音是“dian yuan xian”。这三个汉字分别代表了“电”，即电力；“源”，源头或来源；以及“线”，电线。这个组合清晰地描述了一种用于传输电力的导线，它连接电源与用电设备，使得电器能够获得运行所需的能量。</w:t>
      </w:r>
    </w:p>
    <w:p w14:paraId="483471DF" w14:textId="77777777" w:rsidR="00B256C1" w:rsidRDefault="00B256C1">
      <w:pPr>
        <w:rPr>
          <w:rFonts w:hint="eastAsia"/>
        </w:rPr>
      </w:pPr>
    </w:p>
    <w:p w14:paraId="117CE08F" w14:textId="77777777" w:rsidR="00B256C1" w:rsidRDefault="00B256C1">
      <w:pPr>
        <w:rPr>
          <w:rFonts w:hint="eastAsia"/>
        </w:rPr>
      </w:pPr>
    </w:p>
    <w:p w14:paraId="154AB376" w14:textId="77777777" w:rsidR="00B256C1" w:rsidRDefault="00B256C1">
      <w:pPr>
        <w:rPr>
          <w:rFonts w:hint="eastAsia"/>
        </w:rPr>
      </w:pPr>
      <w:r>
        <w:rPr>
          <w:rFonts w:hint="eastAsia"/>
        </w:rPr>
        <w:t>电源线的基本概念</w:t>
      </w:r>
    </w:p>
    <w:p w14:paraId="218D31CF" w14:textId="77777777" w:rsidR="00B256C1" w:rsidRDefault="00B256C1">
      <w:pPr>
        <w:rPr>
          <w:rFonts w:hint="eastAsia"/>
        </w:rPr>
      </w:pPr>
      <w:r>
        <w:rPr>
          <w:rFonts w:hint="eastAsia"/>
        </w:rPr>
        <w:t>电源线作为现代生活中不可或缺的一部分，它的作用在于将电力从一个地方传输到另一个地方。无论是家庭、办公室还是工业环境中，几乎所有的电气设备都需要通过电源线来获取所需的电力。根据不同的使用场景和需求，电源线有着多种类型，包括但不限于插头电源线、延长线、机内配线等。</w:t>
      </w:r>
    </w:p>
    <w:p w14:paraId="1C66A3C1" w14:textId="77777777" w:rsidR="00B256C1" w:rsidRDefault="00B256C1">
      <w:pPr>
        <w:rPr>
          <w:rFonts w:hint="eastAsia"/>
        </w:rPr>
      </w:pPr>
    </w:p>
    <w:p w14:paraId="5802826E" w14:textId="77777777" w:rsidR="00B256C1" w:rsidRDefault="00B256C1">
      <w:pPr>
        <w:rPr>
          <w:rFonts w:hint="eastAsia"/>
        </w:rPr>
      </w:pPr>
    </w:p>
    <w:p w14:paraId="42FE8AA7" w14:textId="77777777" w:rsidR="00B256C1" w:rsidRDefault="00B256C1">
      <w:pPr>
        <w:rPr>
          <w:rFonts w:hint="eastAsia"/>
        </w:rPr>
      </w:pPr>
      <w:r>
        <w:rPr>
          <w:rFonts w:hint="eastAsia"/>
        </w:rPr>
        <w:t>电源线的结构</w:t>
      </w:r>
    </w:p>
    <w:p w14:paraId="10BCDF79" w14:textId="77777777" w:rsidR="00B256C1" w:rsidRDefault="00B256C1">
      <w:pPr>
        <w:rPr>
          <w:rFonts w:hint="eastAsia"/>
        </w:rPr>
      </w:pPr>
      <w:r>
        <w:rPr>
          <w:rFonts w:hint="eastAsia"/>
        </w:rPr>
        <w:t>一般而言，电源线由三个主要部分组成：导体、绝缘层和保护外套。导体通常是由铜或铝制成，因为这两种金属具有优良的导电性。绝缘层包裹着导体，防止电流泄漏造成安全隐患。最外层的保护外套则为电源线提供了物理保护，使其免受磨损和其他外界因素的影响。</w:t>
      </w:r>
    </w:p>
    <w:p w14:paraId="0127519E" w14:textId="77777777" w:rsidR="00B256C1" w:rsidRDefault="00B256C1">
      <w:pPr>
        <w:rPr>
          <w:rFonts w:hint="eastAsia"/>
        </w:rPr>
      </w:pPr>
    </w:p>
    <w:p w14:paraId="3BBE1722" w14:textId="77777777" w:rsidR="00B256C1" w:rsidRDefault="00B256C1">
      <w:pPr>
        <w:rPr>
          <w:rFonts w:hint="eastAsia"/>
        </w:rPr>
      </w:pPr>
    </w:p>
    <w:p w14:paraId="03EDF4E6" w14:textId="77777777" w:rsidR="00B256C1" w:rsidRDefault="00B256C1">
      <w:pPr>
        <w:rPr>
          <w:rFonts w:hint="eastAsia"/>
        </w:rPr>
      </w:pPr>
      <w:r>
        <w:rPr>
          <w:rFonts w:hint="eastAsia"/>
        </w:rPr>
        <w:t>电源线的安全性考量</w:t>
      </w:r>
    </w:p>
    <w:p w14:paraId="2AE46073" w14:textId="77777777" w:rsidR="00B256C1" w:rsidRDefault="00B256C1">
      <w:pPr>
        <w:rPr>
          <w:rFonts w:hint="eastAsia"/>
        </w:rPr>
      </w:pPr>
      <w:r>
        <w:rPr>
          <w:rFonts w:hint="eastAsia"/>
        </w:rPr>
        <w:t>考虑到安全问题，选择合适规格的电源线至关重要。不合适的电源线可能导致过热，进而引发火灾等严重事故。因此，在选择电源线时，需要考虑其额定电压、电流容量以及使用环境等因素。各国对于电源线都有相应的安全标准和认证要求，如中国的CCC认证，美国的UL认证等，这些都是确保电源线安全可靠的重要保障。</w:t>
      </w:r>
    </w:p>
    <w:p w14:paraId="50043240" w14:textId="77777777" w:rsidR="00B256C1" w:rsidRDefault="00B256C1">
      <w:pPr>
        <w:rPr>
          <w:rFonts w:hint="eastAsia"/>
        </w:rPr>
      </w:pPr>
    </w:p>
    <w:p w14:paraId="7F49E902" w14:textId="77777777" w:rsidR="00B256C1" w:rsidRDefault="00B256C1">
      <w:pPr>
        <w:rPr>
          <w:rFonts w:hint="eastAsia"/>
        </w:rPr>
      </w:pPr>
    </w:p>
    <w:p w14:paraId="42C9F8A7" w14:textId="77777777" w:rsidR="00B256C1" w:rsidRDefault="00B256C1">
      <w:pPr>
        <w:rPr>
          <w:rFonts w:hint="eastAsia"/>
        </w:rPr>
      </w:pPr>
      <w:r>
        <w:rPr>
          <w:rFonts w:hint="eastAsia"/>
        </w:rPr>
        <w:t>未来的发展趋势</w:t>
      </w:r>
    </w:p>
    <w:p w14:paraId="2E386918" w14:textId="77777777" w:rsidR="00B256C1" w:rsidRDefault="00B256C1">
      <w:pPr>
        <w:rPr>
          <w:rFonts w:hint="eastAsia"/>
        </w:rPr>
      </w:pPr>
      <w:r>
        <w:rPr>
          <w:rFonts w:hint="eastAsia"/>
        </w:rPr>
        <w:t>随着科技的进步和环保意识的提高，电源线也在不断发展进化。一方面，新材料的应用使得电源线更加轻便、耐用且高效；另一方面，无线充电技术的发展似乎对传统电源线提出了挑战。然而，鉴于当前的技术水平，完全取代电源线仍然是不现实的。在未来，我们期待看到更多创新，以进一步提升电源线的安全性和便利性。</w:t>
      </w:r>
    </w:p>
    <w:p w14:paraId="273901BC" w14:textId="77777777" w:rsidR="00B256C1" w:rsidRDefault="00B256C1">
      <w:pPr>
        <w:rPr>
          <w:rFonts w:hint="eastAsia"/>
        </w:rPr>
      </w:pPr>
    </w:p>
    <w:p w14:paraId="2FC3AE3E" w14:textId="77777777" w:rsidR="00B256C1" w:rsidRDefault="00B256C1">
      <w:pPr>
        <w:rPr>
          <w:rFonts w:hint="eastAsia"/>
        </w:rPr>
      </w:pPr>
    </w:p>
    <w:p w14:paraId="03C2E88B" w14:textId="77777777" w:rsidR="00B256C1" w:rsidRDefault="00B256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8CD8D" w14:textId="01004E27" w:rsidR="00BF4B87" w:rsidRDefault="00BF4B87"/>
    <w:sectPr w:rsidR="00BF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87"/>
    <w:rsid w:val="002C7852"/>
    <w:rsid w:val="00B256C1"/>
    <w:rsid w:val="00B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0B30F-489C-4827-9AFA-7558367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