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6DBA2" w14:textId="77777777" w:rsidR="000F3291" w:rsidRDefault="000F3291">
      <w:pPr>
        <w:rPr>
          <w:rFonts w:hint="eastAsia"/>
        </w:rPr>
      </w:pPr>
      <w:r>
        <w:rPr>
          <w:rFonts w:hint="eastAsia"/>
        </w:rPr>
        <w:t>璀璨怎么拼写：从字形到音韵的解读</w:t>
      </w:r>
    </w:p>
    <w:p w14:paraId="0F22472B" w14:textId="77777777" w:rsidR="000F3291" w:rsidRDefault="000F3291">
      <w:pPr>
        <w:rPr>
          <w:rFonts w:hint="eastAsia"/>
        </w:rPr>
      </w:pPr>
    </w:p>
    <w:p w14:paraId="742DA5DA" w14:textId="77777777" w:rsidR="000F3291" w:rsidRDefault="000F3291">
      <w:pPr>
        <w:rPr>
          <w:rFonts w:hint="eastAsia"/>
        </w:rPr>
      </w:pPr>
      <w:r>
        <w:rPr>
          <w:rFonts w:hint="eastAsia"/>
        </w:rPr>
        <w:t>“璀璨”这个词，作为汉语中的一个常用词汇，其拼写和发音常常让人感到困惑。在日常交流中，我们或许能轻松说出这个词，但在书写时却可能犯难。“璀璨”到底该如何正确拼写呢？让我们从字形入手。“璀”字由“王”和“卒”组成，而“璨”则由“王”和“参”构成。这两个字都属于左右结构，左边的“王”旁表示它们与美玉相关，象征着珍贵与美好；右边的部分则决定了读音。</w:t>
      </w:r>
    </w:p>
    <w:p w14:paraId="45B19E57" w14:textId="77777777" w:rsidR="000F3291" w:rsidRDefault="000F3291">
      <w:pPr>
        <w:rPr>
          <w:rFonts w:hint="eastAsia"/>
        </w:rPr>
      </w:pPr>
    </w:p>
    <w:p w14:paraId="05B75E95" w14:textId="77777777" w:rsidR="000F3291" w:rsidRDefault="000F3291">
      <w:pPr>
        <w:rPr>
          <w:rFonts w:hint="eastAsia"/>
        </w:rPr>
      </w:pPr>
    </w:p>
    <w:p w14:paraId="27D8D501" w14:textId="77777777" w:rsidR="000F3291" w:rsidRDefault="000F3291">
      <w:pPr>
        <w:rPr>
          <w:rFonts w:hint="eastAsia"/>
        </w:rPr>
      </w:pPr>
      <w:r>
        <w:rPr>
          <w:rFonts w:hint="eastAsia"/>
        </w:rPr>
        <w:t>从拼音角度来看，“璀璨”的正确拼写是 cuǐ càn。其中，“璀”的声母为 c，韵母为 ui，整体读作 cuǐ；“璨”的声母同样为 c，韵母为 an，整体读作 càn。这两个字的声调均为第三声，因此在实际发音时需要注意语调的变化。在普通话水平测试或正式场合中，准确掌握“璀璨”的拼写和发音尤为重要。</w:t>
      </w:r>
    </w:p>
    <w:p w14:paraId="231D7E4B" w14:textId="77777777" w:rsidR="000F3291" w:rsidRDefault="000F3291">
      <w:pPr>
        <w:rPr>
          <w:rFonts w:hint="eastAsia"/>
        </w:rPr>
      </w:pPr>
    </w:p>
    <w:p w14:paraId="5D82C807" w14:textId="77777777" w:rsidR="000F3291" w:rsidRDefault="000F3291">
      <w:pPr>
        <w:rPr>
          <w:rFonts w:hint="eastAsia"/>
        </w:rPr>
      </w:pPr>
    </w:p>
    <w:p w14:paraId="34ADE8B8" w14:textId="77777777" w:rsidR="000F3291" w:rsidRDefault="000F3291">
      <w:pPr>
        <w:rPr>
          <w:rFonts w:hint="eastAsia"/>
        </w:rPr>
      </w:pPr>
      <w:r>
        <w:rPr>
          <w:rFonts w:hint="eastAsia"/>
        </w:rPr>
        <w:t>璀璨的文化内涵：超越文字的意义</w:t>
      </w:r>
    </w:p>
    <w:p w14:paraId="4DC91C40" w14:textId="77777777" w:rsidR="000F3291" w:rsidRDefault="000F3291">
      <w:pPr>
        <w:rPr>
          <w:rFonts w:hint="eastAsia"/>
        </w:rPr>
      </w:pPr>
    </w:p>
    <w:p w14:paraId="0E2A7629" w14:textId="77777777" w:rsidR="000F3291" w:rsidRDefault="000F3291">
      <w:pPr>
        <w:rPr>
          <w:rFonts w:hint="eastAsia"/>
        </w:rPr>
      </w:pPr>
      <w:r>
        <w:rPr>
          <w:rFonts w:hint="eastAsia"/>
        </w:rPr>
        <w:t>除了了解“璀璨”的拼写规则，我们还需要深入探讨它所承载的文化内涵。在中国传统文化中，“璀璨”常用来形容珠宝、星辰等光彩夺目的事物，也用于比喻人的才华横溢或成就辉煌。例如，古代文人常用“璀璨如星河”来赞美美好的景物或高尚的情操。这种表达方式不仅体现了汉语的诗意之美，还反映了人们对光明与希望的追求。</w:t>
      </w:r>
    </w:p>
    <w:p w14:paraId="42A5A796" w14:textId="77777777" w:rsidR="000F3291" w:rsidRDefault="000F3291">
      <w:pPr>
        <w:rPr>
          <w:rFonts w:hint="eastAsia"/>
        </w:rPr>
      </w:pPr>
    </w:p>
    <w:p w14:paraId="6C63ACD6" w14:textId="77777777" w:rsidR="000F3291" w:rsidRDefault="000F3291">
      <w:pPr>
        <w:rPr>
          <w:rFonts w:hint="eastAsia"/>
        </w:rPr>
      </w:pPr>
    </w:p>
    <w:p w14:paraId="2D5785A1" w14:textId="77777777" w:rsidR="000F3291" w:rsidRDefault="000F3291">
      <w:pPr>
        <w:rPr>
          <w:rFonts w:hint="eastAsia"/>
        </w:rPr>
      </w:pPr>
      <w:r>
        <w:rPr>
          <w:rFonts w:hint="eastAsia"/>
        </w:rPr>
        <w:t>在现代社会，“璀璨”一词的应用范围更加广泛。它可以用来描述城市的夜景灯光、舞台上的华丽表演，甚至是对未来生活的美好愿景。无论是在文学作品还是日常对话中，“璀璨”都是一种极具感染力的语言符号，能够唤起人们内心深处对美的向往。</w:t>
      </w:r>
    </w:p>
    <w:p w14:paraId="62E67137" w14:textId="77777777" w:rsidR="000F3291" w:rsidRDefault="000F3291">
      <w:pPr>
        <w:rPr>
          <w:rFonts w:hint="eastAsia"/>
        </w:rPr>
      </w:pPr>
    </w:p>
    <w:p w14:paraId="2FC88258" w14:textId="77777777" w:rsidR="000F3291" w:rsidRDefault="000F3291">
      <w:pPr>
        <w:rPr>
          <w:rFonts w:hint="eastAsia"/>
        </w:rPr>
      </w:pPr>
    </w:p>
    <w:p w14:paraId="584E712D" w14:textId="77777777" w:rsidR="000F3291" w:rsidRDefault="000F3291">
      <w:pPr>
        <w:rPr>
          <w:rFonts w:hint="eastAsia"/>
        </w:rPr>
      </w:pPr>
      <w:r>
        <w:rPr>
          <w:rFonts w:hint="eastAsia"/>
        </w:rPr>
        <w:t>学习“璀璨”拼写的技巧与方法</w:t>
      </w:r>
    </w:p>
    <w:p w14:paraId="6994BF49" w14:textId="77777777" w:rsidR="000F3291" w:rsidRDefault="000F3291">
      <w:pPr>
        <w:rPr>
          <w:rFonts w:hint="eastAsia"/>
        </w:rPr>
      </w:pPr>
    </w:p>
    <w:p w14:paraId="1050ED4C" w14:textId="77777777" w:rsidR="000F3291" w:rsidRDefault="000F3291">
      <w:pPr>
        <w:rPr>
          <w:rFonts w:hint="eastAsia"/>
        </w:rPr>
      </w:pPr>
      <w:r>
        <w:rPr>
          <w:rFonts w:hint="eastAsia"/>
        </w:rPr>
        <w:lastRenderedPageBreak/>
        <w:t>对于初学者来说，掌握“璀璨”的拼写并非易事。为了帮助大家更好地记住这个词汇，这里分享几个实用的学习技巧。可以通过拆分记忆法将“璀璨”分为两个部分：“璀”和“璨”。分别记住它们的字形特点，并结合偏旁部首的意义加深理解。可以利用联想记忆法，将“璀璨”与类似的词语（如“光辉”“闪耀”）联系起来，形成一个完整的知识网络。</w:t>
      </w:r>
    </w:p>
    <w:p w14:paraId="68AF02CC" w14:textId="77777777" w:rsidR="000F3291" w:rsidRDefault="000F3291">
      <w:pPr>
        <w:rPr>
          <w:rFonts w:hint="eastAsia"/>
        </w:rPr>
      </w:pPr>
    </w:p>
    <w:p w14:paraId="5547AD10" w14:textId="77777777" w:rsidR="000F3291" w:rsidRDefault="000F3291">
      <w:pPr>
        <w:rPr>
          <w:rFonts w:hint="eastAsia"/>
        </w:rPr>
      </w:pPr>
    </w:p>
    <w:p w14:paraId="25969584" w14:textId="77777777" w:rsidR="000F3291" w:rsidRDefault="000F3291">
      <w:pPr>
        <w:rPr>
          <w:rFonts w:hint="eastAsia"/>
        </w:rPr>
      </w:pPr>
      <w:r>
        <w:rPr>
          <w:rFonts w:hint="eastAsia"/>
        </w:rPr>
        <w:t>多加练习也是巩固记忆的关键。可以通过抄写、听写或造句等方式反复使用“璀璨”这个词，逐渐熟悉它的拼写规律。同时，借助现代科技手段，如在线词典或语音输入工具，也可以有效提高学习效率。值得注意的是，在学习过程中不要急于求成，而是要循序渐进地积累知识。</w:t>
      </w:r>
    </w:p>
    <w:p w14:paraId="240BA6C1" w14:textId="77777777" w:rsidR="000F3291" w:rsidRDefault="000F3291">
      <w:pPr>
        <w:rPr>
          <w:rFonts w:hint="eastAsia"/>
        </w:rPr>
      </w:pPr>
    </w:p>
    <w:p w14:paraId="694FF75A" w14:textId="77777777" w:rsidR="000F3291" w:rsidRDefault="000F3291">
      <w:pPr>
        <w:rPr>
          <w:rFonts w:hint="eastAsia"/>
        </w:rPr>
      </w:pPr>
    </w:p>
    <w:p w14:paraId="5FF376EC" w14:textId="77777777" w:rsidR="000F3291" w:rsidRDefault="000F3291">
      <w:pPr>
        <w:rPr>
          <w:rFonts w:hint="eastAsia"/>
        </w:rPr>
      </w:pPr>
      <w:r>
        <w:rPr>
          <w:rFonts w:hint="eastAsia"/>
        </w:rPr>
        <w:t>最后的总结：让“璀璨”点亮你的语言世界</w:t>
      </w:r>
    </w:p>
    <w:p w14:paraId="42A6339C" w14:textId="77777777" w:rsidR="000F3291" w:rsidRDefault="000F3291">
      <w:pPr>
        <w:rPr>
          <w:rFonts w:hint="eastAsia"/>
        </w:rPr>
      </w:pPr>
    </w:p>
    <w:p w14:paraId="5B64214F" w14:textId="77777777" w:rsidR="000F3291" w:rsidRDefault="000F3291">
      <w:pPr>
        <w:rPr>
          <w:rFonts w:hint="eastAsia"/>
        </w:rPr>
      </w:pPr>
      <w:r>
        <w:rPr>
          <w:rFonts w:hint="eastAsia"/>
        </w:rPr>
        <w:t>通过以上介绍，相信你已经对“璀璨”的拼写有了更清晰的认识。无论是从字形分析、文化内涵，还是学习方法的角度来看，“璀璨”都是一个值得细细品味的词汇。它不仅仅是一个简单的汉字组合，更是中华民族智慧与审美的结晶。希望大家能够在今后的学习和生活中灵活运用“璀璨”，用它去描绘那些令人难忘的美好瞬间，让这颗语言明珠永远闪耀光芒。</w:t>
      </w:r>
    </w:p>
    <w:p w14:paraId="6B0ECEF9" w14:textId="77777777" w:rsidR="000F3291" w:rsidRDefault="000F3291">
      <w:pPr>
        <w:rPr>
          <w:rFonts w:hint="eastAsia"/>
        </w:rPr>
      </w:pPr>
    </w:p>
    <w:p w14:paraId="22003EC8" w14:textId="77777777" w:rsidR="000F3291" w:rsidRDefault="000F32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7246B6" w14:textId="32271FEB" w:rsidR="00B41FB3" w:rsidRDefault="00B41FB3"/>
    <w:sectPr w:rsidR="00B41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FB3"/>
    <w:rsid w:val="000F3291"/>
    <w:rsid w:val="002C7852"/>
    <w:rsid w:val="00B4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536A1-684E-494E-B9F8-0F12CACB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F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F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F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F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F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F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F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F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F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F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F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F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F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F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F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F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F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F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F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F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F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F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F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F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