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2948" w14:textId="77777777" w:rsidR="00F23312" w:rsidRDefault="00F23312">
      <w:pPr>
        <w:rPr>
          <w:rFonts w:hint="eastAsia"/>
        </w:rPr>
      </w:pPr>
    </w:p>
    <w:p w14:paraId="40273940" w14:textId="77777777" w:rsidR="00F23312" w:rsidRDefault="00F23312">
      <w:pPr>
        <w:rPr>
          <w:rFonts w:hint="eastAsia"/>
        </w:rPr>
      </w:pPr>
      <w:r>
        <w:rPr>
          <w:rFonts w:hint="eastAsia"/>
        </w:rPr>
        <w:t>猴的拼音字</w:t>
      </w:r>
    </w:p>
    <w:p w14:paraId="1F6B6E39" w14:textId="77777777" w:rsidR="00F23312" w:rsidRDefault="00F23312">
      <w:pPr>
        <w:rPr>
          <w:rFonts w:hint="eastAsia"/>
        </w:rPr>
      </w:pPr>
      <w:r>
        <w:rPr>
          <w:rFonts w:hint="eastAsia"/>
        </w:rPr>
        <w:t>猴，在汉语中的拼音是“hóu”，是一个充满趣味和象征意义的词汇。猴子在中国文化中具有悠久的历史，它不仅是一种动物的名字，也是十二生肖之一。在中国古代神话故事《西游记》中，孙悟空这一形象更是将猴子赋予了超自然的力量和智慧，成为了中国文化中不可或缺的一部分。</w:t>
      </w:r>
    </w:p>
    <w:p w14:paraId="28E4A5D9" w14:textId="77777777" w:rsidR="00F23312" w:rsidRDefault="00F23312">
      <w:pPr>
        <w:rPr>
          <w:rFonts w:hint="eastAsia"/>
        </w:rPr>
      </w:pPr>
    </w:p>
    <w:p w14:paraId="38E6E270" w14:textId="77777777" w:rsidR="00F23312" w:rsidRDefault="00F23312">
      <w:pPr>
        <w:rPr>
          <w:rFonts w:hint="eastAsia"/>
        </w:rPr>
      </w:pPr>
    </w:p>
    <w:p w14:paraId="172FC577" w14:textId="77777777" w:rsidR="00F23312" w:rsidRDefault="00F23312">
      <w:pPr>
        <w:rPr>
          <w:rFonts w:hint="eastAsia"/>
        </w:rPr>
      </w:pPr>
      <w:r>
        <w:rPr>
          <w:rFonts w:hint="eastAsia"/>
        </w:rPr>
        <w:t>猴的文化象征</w:t>
      </w:r>
    </w:p>
    <w:p w14:paraId="4E9E743D" w14:textId="77777777" w:rsidR="00F23312" w:rsidRDefault="00F23312">
      <w:pPr>
        <w:rPr>
          <w:rFonts w:hint="eastAsia"/>
        </w:rPr>
      </w:pPr>
      <w:r>
        <w:rPr>
          <w:rFonts w:hint="eastAsia"/>
        </w:rPr>
        <w:t>猴子在不同的文化背景中扮演着各种角色。在中国文化里，猴子以其聪明伶俐、机智勇敢的形象深受人们喜爱。尤其是在《西游记》这部经典作品中，孙悟空作为一只石猴，通过自己的努力和智慧，最终修成正果，这不仅体现了中国人对智慧和勇气的崇尚，也反映了对于不懈追求和自我超越精神的赞美。</w:t>
      </w:r>
    </w:p>
    <w:p w14:paraId="7A8E4BDB" w14:textId="77777777" w:rsidR="00F23312" w:rsidRDefault="00F23312">
      <w:pPr>
        <w:rPr>
          <w:rFonts w:hint="eastAsia"/>
        </w:rPr>
      </w:pPr>
    </w:p>
    <w:p w14:paraId="0168F78F" w14:textId="77777777" w:rsidR="00F23312" w:rsidRDefault="00F23312">
      <w:pPr>
        <w:rPr>
          <w:rFonts w:hint="eastAsia"/>
        </w:rPr>
      </w:pPr>
    </w:p>
    <w:p w14:paraId="6B8423E1" w14:textId="77777777" w:rsidR="00F23312" w:rsidRDefault="00F23312">
      <w:pPr>
        <w:rPr>
          <w:rFonts w:hint="eastAsia"/>
        </w:rPr>
      </w:pPr>
      <w:r>
        <w:rPr>
          <w:rFonts w:hint="eastAsia"/>
        </w:rPr>
        <w:t>猴与人类的关系</w:t>
      </w:r>
    </w:p>
    <w:p w14:paraId="7D11360A" w14:textId="77777777" w:rsidR="00F23312" w:rsidRDefault="00F23312">
      <w:pPr>
        <w:rPr>
          <w:rFonts w:hint="eastAsia"/>
        </w:rPr>
      </w:pPr>
      <w:r>
        <w:rPr>
          <w:rFonts w:hint="eastAsia"/>
        </w:rPr>
        <w:t>从生物学角度来看，猴子属于灵长目，是与人类亲缘关系较近的一类动物。它们在自然界中展示出复杂的社会结构和行为模式，为研究人类社会行为提供了重要的参考。猴子在医学研究领域也发挥着重要作用，许多关于疾病治疗的研究都是基于对猴子生理机制的理解。</w:t>
      </w:r>
    </w:p>
    <w:p w14:paraId="49757800" w14:textId="77777777" w:rsidR="00F23312" w:rsidRDefault="00F23312">
      <w:pPr>
        <w:rPr>
          <w:rFonts w:hint="eastAsia"/>
        </w:rPr>
      </w:pPr>
    </w:p>
    <w:p w14:paraId="4770A4CD" w14:textId="77777777" w:rsidR="00F23312" w:rsidRDefault="00F23312">
      <w:pPr>
        <w:rPr>
          <w:rFonts w:hint="eastAsia"/>
        </w:rPr>
      </w:pPr>
    </w:p>
    <w:p w14:paraId="0E70F8FD" w14:textId="77777777" w:rsidR="00F23312" w:rsidRDefault="00F23312">
      <w:pPr>
        <w:rPr>
          <w:rFonts w:hint="eastAsia"/>
        </w:rPr>
      </w:pPr>
      <w:r>
        <w:rPr>
          <w:rFonts w:hint="eastAsia"/>
        </w:rPr>
        <w:t>保护现状与挑战</w:t>
      </w:r>
    </w:p>
    <w:p w14:paraId="5CB52BB6" w14:textId="77777777" w:rsidR="00F23312" w:rsidRDefault="00F23312">
      <w:pPr>
        <w:rPr>
          <w:rFonts w:hint="eastAsia"/>
        </w:rPr>
      </w:pPr>
      <w:r>
        <w:rPr>
          <w:rFonts w:hint="eastAsia"/>
        </w:rPr>
        <w:t>尽管猴子在文化和科学研究方面具有重要价值，但它们在全球范围内的生存状况却不容乐观。由于栖息地丧失、非法捕猎等原因，许多种类的猴子正处于濒危状态。保护这些珍贵的生物资源，不仅是对生物多样性的维护，更是对未来世代能够继续享受这些文化遗产的保障。社会各界需要共同努力，采取有效措施来保护这些可爱的生灵。</w:t>
      </w:r>
    </w:p>
    <w:p w14:paraId="0DB88A8A" w14:textId="77777777" w:rsidR="00F23312" w:rsidRDefault="00F23312">
      <w:pPr>
        <w:rPr>
          <w:rFonts w:hint="eastAsia"/>
        </w:rPr>
      </w:pPr>
    </w:p>
    <w:p w14:paraId="679B64DF" w14:textId="77777777" w:rsidR="00F23312" w:rsidRDefault="00F23312">
      <w:pPr>
        <w:rPr>
          <w:rFonts w:hint="eastAsia"/>
        </w:rPr>
      </w:pPr>
    </w:p>
    <w:p w14:paraId="0AE906D5" w14:textId="77777777" w:rsidR="00F23312" w:rsidRDefault="00F23312">
      <w:pPr>
        <w:rPr>
          <w:rFonts w:hint="eastAsia"/>
        </w:rPr>
      </w:pPr>
      <w:r>
        <w:rPr>
          <w:rFonts w:hint="eastAsia"/>
        </w:rPr>
        <w:t>最后的总结</w:t>
      </w:r>
    </w:p>
    <w:p w14:paraId="2CC5100B" w14:textId="77777777" w:rsidR="00F23312" w:rsidRDefault="00F23312">
      <w:pPr>
        <w:rPr>
          <w:rFonts w:hint="eastAsia"/>
        </w:rPr>
      </w:pPr>
      <w:r>
        <w:rPr>
          <w:rFonts w:hint="eastAsia"/>
        </w:rPr>
        <w:t>“猴”这个汉字及其所代表的文化内涵，不仅仅是中国文化的瑰宝，也是全人类共同的财富。我们应当珍视这份来自大自然的礼物，学习猴子身上体现出的智慧和勇气，同时也要关注到它们面临的生存危机，积极行动起来，为保护我们的地球家园贡献自己的一份力量。</w:t>
      </w:r>
    </w:p>
    <w:p w14:paraId="298F9985" w14:textId="77777777" w:rsidR="00F23312" w:rsidRDefault="00F23312">
      <w:pPr>
        <w:rPr>
          <w:rFonts w:hint="eastAsia"/>
        </w:rPr>
      </w:pPr>
    </w:p>
    <w:p w14:paraId="1DE175EA" w14:textId="77777777" w:rsidR="00F23312" w:rsidRDefault="00F23312">
      <w:pPr>
        <w:rPr>
          <w:rFonts w:hint="eastAsia"/>
        </w:rPr>
      </w:pPr>
    </w:p>
    <w:p w14:paraId="4BC5C05E" w14:textId="77777777" w:rsidR="00F23312" w:rsidRDefault="00F23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3DE46" w14:textId="6D75658D" w:rsidR="00D0482E" w:rsidRDefault="00D0482E"/>
    <w:sectPr w:rsidR="00D0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2E"/>
    <w:rsid w:val="002C7852"/>
    <w:rsid w:val="00D0482E"/>
    <w:rsid w:val="00F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2A92D-AA3E-4821-9353-E1B6AC4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