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A49C" w14:textId="77777777" w:rsidR="00CF65E3" w:rsidRDefault="00CF65E3">
      <w:pPr>
        <w:rPr>
          <w:rFonts w:hint="eastAsia"/>
        </w:rPr>
      </w:pPr>
    </w:p>
    <w:p w14:paraId="4E932819" w14:textId="77777777" w:rsidR="00CF65E3" w:rsidRDefault="00CF65E3">
      <w:pPr>
        <w:rPr>
          <w:rFonts w:hint="eastAsia"/>
        </w:rPr>
      </w:pPr>
      <w:r>
        <w:rPr>
          <w:rFonts w:hint="eastAsia"/>
        </w:rPr>
        <w:t>狐狸的正确的拼音</w:t>
      </w:r>
    </w:p>
    <w:p w14:paraId="14F96DFD" w14:textId="77777777" w:rsidR="00CF65E3" w:rsidRDefault="00CF65E3">
      <w:pPr>
        <w:rPr>
          <w:rFonts w:hint="eastAsia"/>
        </w:rPr>
      </w:pPr>
      <w:r>
        <w:rPr>
          <w:rFonts w:hint="eastAsia"/>
        </w:rPr>
        <w:t>狐狸，这一神秘而又迷人的动物，在中文中正确地被拼音为“hú li”。狐狸在中国文化中拥有丰富的象征意义，它不仅是智慧与狡猾的象征，还常被视为具有灵性的生物。了解其正确的拼音不仅有助于我们更准确地交流，还能帮助更好地理解这一动物在中华文化中的地位。</w:t>
      </w:r>
    </w:p>
    <w:p w14:paraId="6F02924F" w14:textId="77777777" w:rsidR="00CF65E3" w:rsidRDefault="00CF65E3">
      <w:pPr>
        <w:rPr>
          <w:rFonts w:hint="eastAsia"/>
        </w:rPr>
      </w:pPr>
    </w:p>
    <w:p w14:paraId="1CFEEFBD" w14:textId="77777777" w:rsidR="00CF65E3" w:rsidRDefault="00CF65E3">
      <w:pPr>
        <w:rPr>
          <w:rFonts w:hint="eastAsia"/>
        </w:rPr>
      </w:pPr>
    </w:p>
    <w:p w14:paraId="6022CFB7" w14:textId="77777777" w:rsidR="00CF65E3" w:rsidRDefault="00CF65E3">
      <w:pPr>
        <w:rPr>
          <w:rFonts w:hint="eastAsia"/>
        </w:rPr>
      </w:pPr>
      <w:r>
        <w:rPr>
          <w:rFonts w:hint="eastAsia"/>
        </w:rPr>
        <w:t>狐狸的文化背景</w:t>
      </w:r>
    </w:p>
    <w:p w14:paraId="1AB5354C" w14:textId="77777777" w:rsidR="00CF65E3" w:rsidRDefault="00CF65E3">
      <w:pPr>
        <w:rPr>
          <w:rFonts w:hint="eastAsia"/>
        </w:rPr>
      </w:pPr>
      <w:r>
        <w:rPr>
          <w:rFonts w:hint="eastAsia"/>
        </w:rPr>
        <w:t>从古代传说和文学作品中，我们可以发现狐狸的身影无处不在。其中，“狐疑”一词便源自于狐狸聪明且多疑的形象，而“狐疑”也成为了形容人对事物持有怀疑态度的一个常用词汇。狐狸精是中国民间故事中常见的角色，它们通常被描绘成美丽、聪明并拥有超自然能力的女性形象。这些故事进一步丰富了狐狸在人们心中的形象。</w:t>
      </w:r>
    </w:p>
    <w:p w14:paraId="55EF0422" w14:textId="77777777" w:rsidR="00CF65E3" w:rsidRDefault="00CF65E3">
      <w:pPr>
        <w:rPr>
          <w:rFonts w:hint="eastAsia"/>
        </w:rPr>
      </w:pPr>
    </w:p>
    <w:p w14:paraId="044021B1" w14:textId="77777777" w:rsidR="00CF65E3" w:rsidRDefault="00CF65E3">
      <w:pPr>
        <w:rPr>
          <w:rFonts w:hint="eastAsia"/>
        </w:rPr>
      </w:pPr>
    </w:p>
    <w:p w14:paraId="1B51C28B" w14:textId="77777777" w:rsidR="00CF65E3" w:rsidRDefault="00CF65E3">
      <w:pPr>
        <w:rPr>
          <w:rFonts w:hint="eastAsia"/>
        </w:rPr>
      </w:pPr>
      <w:r>
        <w:rPr>
          <w:rFonts w:hint="eastAsia"/>
        </w:rPr>
        <w:t>狐狸的生活习性</w:t>
      </w:r>
    </w:p>
    <w:p w14:paraId="7D2BE6C1" w14:textId="77777777" w:rsidR="00CF65E3" w:rsidRDefault="00CF65E3">
      <w:pPr>
        <w:rPr>
          <w:rFonts w:hint="eastAsia"/>
        </w:rPr>
      </w:pPr>
      <w:r>
        <w:rPr>
          <w:rFonts w:hint="eastAsia"/>
        </w:rPr>
        <w:t>狐狸是一种非常适应性强的动物，能够在多种环境中生存，包括森林、草原以及城市边缘等地区。它们主要以小型哺乳动物为食，但也会吃果实和昆虫。狐狸通常是夜行性的，这意味着它们大多在夜晚活动。狐狸的这种生活习性使它们在避免天敌的同时，也能有效地寻找食物。</w:t>
      </w:r>
    </w:p>
    <w:p w14:paraId="7E8151A6" w14:textId="77777777" w:rsidR="00CF65E3" w:rsidRDefault="00CF65E3">
      <w:pPr>
        <w:rPr>
          <w:rFonts w:hint="eastAsia"/>
        </w:rPr>
      </w:pPr>
    </w:p>
    <w:p w14:paraId="4F170CFA" w14:textId="77777777" w:rsidR="00CF65E3" w:rsidRDefault="00CF65E3">
      <w:pPr>
        <w:rPr>
          <w:rFonts w:hint="eastAsia"/>
        </w:rPr>
      </w:pPr>
    </w:p>
    <w:p w14:paraId="0372D5E4" w14:textId="77777777" w:rsidR="00CF65E3" w:rsidRDefault="00CF65E3">
      <w:pPr>
        <w:rPr>
          <w:rFonts w:hint="eastAsia"/>
        </w:rPr>
      </w:pPr>
      <w:r>
        <w:rPr>
          <w:rFonts w:hint="eastAsia"/>
        </w:rPr>
        <w:t>保护现状与挑战</w:t>
      </w:r>
    </w:p>
    <w:p w14:paraId="767AD142" w14:textId="77777777" w:rsidR="00CF65E3" w:rsidRDefault="00CF65E3">
      <w:pPr>
        <w:rPr>
          <w:rFonts w:hint="eastAsia"/>
        </w:rPr>
      </w:pPr>
      <w:r>
        <w:rPr>
          <w:rFonts w:hint="eastAsia"/>
        </w:rPr>
        <w:t>尽管狐狸具有很强的适应能力，但由于栖息地丧失、非法捕猎等因素的影响，部分狐狸种群正面临威胁。保护狐狸及其栖息地已成为许多野生动物保护组织的重点工作之一。通过建立保护区、加强法律保护以及提高公众保护意识等措施，希望能为狐狸创造一个更加安全的生存环境。</w:t>
      </w:r>
    </w:p>
    <w:p w14:paraId="7A9E5BF4" w14:textId="77777777" w:rsidR="00CF65E3" w:rsidRDefault="00CF65E3">
      <w:pPr>
        <w:rPr>
          <w:rFonts w:hint="eastAsia"/>
        </w:rPr>
      </w:pPr>
    </w:p>
    <w:p w14:paraId="6BB9D726" w14:textId="77777777" w:rsidR="00CF65E3" w:rsidRDefault="00CF65E3">
      <w:pPr>
        <w:rPr>
          <w:rFonts w:hint="eastAsia"/>
        </w:rPr>
      </w:pPr>
    </w:p>
    <w:p w14:paraId="64FD64AE" w14:textId="77777777" w:rsidR="00CF65E3" w:rsidRDefault="00CF65E3">
      <w:pPr>
        <w:rPr>
          <w:rFonts w:hint="eastAsia"/>
        </w:rPr>
      </w:pPr>
      <w:r>
        <w:rPr>
          <w:rFonts w:hint="eastAsia"/>
        </w:rPr>
        <w:t>最后的总结</w:t>
      </w:r>
    </w:p>
    <w:p w14:paraId="3DFF49A8" w14:textId="77777777" w:rsidR="00CF65E3" w:rsidRDefault="00CF65E3">
      <w:pPr>
        <w:rPr>
          <w:rFonts w:hint="eastAsia"/>
        </w:rPr>
      </w:pPr>
      <w:r>
        <w:rPr>
          <w:rFonts w:hint="eastAsia"/>
        </w:rPr>
        <w:t>狐狸作为自然界的一员，以其独特的魅力吸引了无数人的关注。了解狐狸的正确拼音——“hú li”，不仅能让我们更加准确地表达自己，也有助于增进对这一物种的认识。同时，我们也应意识到保护这些美丽的生物是每个人的责任。希望通过我们的共同努力，能够让狐狸在地球上继续繁衍生息，成为未来世代依然能够欣赏到的珍贵自然遗产。</w:t>
      </w:r>
    </w:p>
    <w:p w14:paraId="386EB03F" w14:textId="77777777" w:rsidR="00CF65E3" w:rsidRDefault="00CF65E3">
      <w:pPr>
        <w:rPr>
          <w:rFonts w:hint="eastAsia"/>
        </w:rPr>
      </w:pPr>
    </w:p>
    <w:p w14:paraId="187A5EB8" w14:textId="77777777" w:rsidR="00CF65E3" w:rsidRDefault="00CF65E3">
      <w:pPr>
        <w:rPr>
          <w:rFonts w:hint="eastAsia"/>
        </w:rPr>
      </w:pPr>
    </w:p>
    <w:p w14:paraId="25E8A855" w14:textId="77777777" w:rsidR="00CF65E3" w:rsidRDefault="00CF6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F65F" w14:textId="29907516" w:rsidR="002542E2" w:rsidRDefault="002542E2"/>
    <w:sectPr w:rsidR="0025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E2"/>
    <w:rsid w:val="002542E2"/>
    <w:rsid w:val="002C7852"/>
    <w:rsid w:val="00C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CE519-6212-4F0F-8D74-B3787DF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