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9758" w14:textId="77777777" w:rsidR="003F3D54" w:rsidRDefault="003F3D54">
      <w:pPr>
        <w:rPr>
          <w:rFonts w:hint="eastAsia"/>
        </w:rPr>
      </w:pPr>
    </w:p>
    <w:p w14:paraId="1036EE2E" w14:textId="77777777" w:rsidR="003F3D54" w:rsidRDefault="003F3D54">
      <w:pPr>
        <w:rPr>
          <w:rFonts w:hint="eastAsia"/>
        </w:rPr>
      </w:pPr>
      <w:r>
        <w:rPr>
          <w:rFonts w:hint="eastAsia"/>
        </w:rPr>
        <w:t>爹的拼音组词怎么写</w:t>
      </w:r>
    </w:p>
    <w:p w14:paraId="3667E44A" w14:textId="77777777" w:rsidR="003F3D54" w:rsidRDefault="003F3D54">
      <w:pPr>
        <w:rPr>
          <w:rFonts w:hint="eastAsia"/>
        </w:rPr>
      </w:pPr>
      <w:r>
        <w:rPr>
          <w:rFonts w:hint="eastAsia"/>
        </w:rPr>
        <w:t>在汉语学习的过程中，拼音和词汇的学习是基础也是关键的一环。对于“爹”这个字来说，它代表着一种家庭成员间的称呼，通常用来指代父亲。在不同的方言中，“爹”可能有着不同的发音或使用习惯。而在普通话中，“爹”的拼音为“diē”。接下来，我们将围绕“爹”的拼音以及如何利用其进行组词展开介绍。</w:t>
      </w:r>
    </w:p>
    <w:p w14:paraId="059D7330" w14:textId="77777777" w:rsidR="003F3D54" w:rsidRDefault="003F3D54">
      <w:pPr>
        <w:rPr>
          <w:rFonts w:hint="eastAsia"/>
        </w:rPr>
      </w:pPr>
    </w:p>
    <w:p w14:paraId="57F06B61" w14:textId="77777777" w:rsidR="003F3D54" w:rsidRDefault="003F3D54">
      <w:pPr>
        <w:rPr>
          <w:rFonts w:hint="eastAsia"/>
        </w:rPr>
      </w:pPr>
    </w:p>
    <w:p w14:paraId="64B9E7F6" w14:textId="77777777" w:rsidR="003F3D54" w:rsidRDefault="003F3D54">
      <w:pPr>
        <w:rPr>
          <w:rFonts w:hint="eastAsia"/>
        </w:rPr>
      </w:pPr>
      <w:r>
        <w:rPr>
          <w:rFonts w:hint="eastAsia"/>
        </w:rPr>
        <w:t>基本概念与发音</w:t>
      </w:r>
    </w:p>
    <w:p w14:paraId="5DA7A683" w14:textId="77777777" w:rsidR="003F3D54" w:rsidRDefault="003F3D54">
      <w:pPr>
        <w:rPr>
          <w:rFonts w:hint="eastAsia"/>
        </w:rPr>
      </w:pPr>
      <w:r>
        <w:rPr>
          <w:rFonts w:hint="eastAsia"/>
        </w:rPr>
        <w:t>我们需要明确“爹”字的基本发音。“爹”属于阳平声调，即第二声，拼音写作“diē”。这是我们在进行组词之前必须掌握的基础知识。了解了这一点后，我们就能更准确地将“爹”融入到各种语境中，通过组合形成新的词语。</w:t>
      </w:r>
    </w:p>
    <w:p w14:paraId="71FEFFC0" w14:textId="77777777" w:rsidR="003F3D54" w:rsidRDefault="003F3D54">
      <w:pPr>
        <w:rPr>
          <w:rFonts w:hint="eastAsia"/>
        </w:rPr>
      </w:pPr>
    </w:p>
    <w:p w14:paraId="2D15D86E" w14:textId="77777777" w:rsidR="003F3D54" w:rsidRDefault="003F3D54">
      <w:pPr>
        <w:rPr>
          <w:rFonts w:hint="eastAsia"/>
        </w:rPr>
      </w:pPr>
    </w:p>
    <w:p w14:paraId="7AAECA11" w14:textId="77777777" w:rsidR="003F3D54" w:rsidRDefault="003F3D54">
      <w:pPr>
        <w:rPr>
          <w:rFonts w:hint="eastAsia"/>
        </w:rPr>
      </w:pPr>
      <w:r>
        <w:rPr>
          <w:rFonts w:hint="eastAsia"/>
        </w:rPr>
        <w:t>基于“爹”的组词实例</w:t>
      </w:r>
    </w:p>
    <w:p w14:paraId="54C21B92" w14:textId="77777777" w:rsidR="003F3D54" w:rsidRDefault="003F3D54">
      <w:pPr>
        <w:rPr>
          <w:rFonts w:hint="eastAsia"/>
        </w:rPr>
      </w:pPr>
      <w:r>
        <w:rPr>
          <w:rFonts w:hint="eastAsia"/>
        </w:rPr>
        <w:t>以“爹”为基础进行组词时，可以创造出许多具有特定意义的新词。例如，“爹爹”，这是一种比较亲昵的对父亲的称呼；还有“老爹”，这个词则带有一种更加口语化、亲近的感觉。还有一些地方性较强的词汇，比如某些地区使用的“阿爹”，这些词汇不仅体现了语言的地方特色，也反映了不同文化背景下人们对亲情表达方式的差异。</w:t>
      </w:r>
    </w:p>
    <w:p w14:paraId="1F425CF4" w14:textId="77777777" w:rsidR="003F3D54" w:rsidRDefault="003F3D54">
      <w:pPr>
        <w:rPr>
          <w:rFonts w:hint="eastAsia"/>
        </w:rPr>
      </w:pPr>
    </w:p>
    <w:p w14:paraId="7BE1005D" w14:textId="77777777" w:rsidR="003F3D54" w:rsidRDefault="003F3D54">
      <w:pPr>
        <w:rPr>
          <w:rFonts w:hint="eastAsia"/>
        </w:rPr>
      </w:pPr>
    </w:p>
    <w:p w14:paraId="55801ED3" w14:textId="77777777" w:rsidR="003F3D54" w:rsidRDefault="003F3D54">
      <w:pPr>
        <w:rPr>
          <w:rFonts w:hint="eastAsia"/>
        </w:rPr>
      </w:pPr>
      <w:r>
        <w:rPr>
          <w:rFonts w:hint="eastAsia"/>
        </w:rPr>
        <w:t>文化背景与应用</w:t>
      </w:r>
    </w:p>
    <w:p w14:paraId="72A09A56" w14:textId="77777777" w:rsidR="003F3D54" w:rsidRDefault="003F3D54">
      <w:pPr>
        <w:rPr>
          <w:rFonts w:hint="eastAsia"/>
        </w:rPr>
      </w:pPr>
      <w:r>
        <w:rPr>
          <w:rFonts w:hint="eastAsia"/>
        </w:rPr>
        <w:t>在中国传统文化中，称呼的选择往往与礼仪、尊重密切相关。“爹”的使用也不例外。在古代文学作品或是现代文艺创作中，通过对“爹”及其衍生词汇的巧妙运用，可以生动地描绘出人物关系及情感交流的细腻之处。同时，在实际生活中，选择合适的称谓来称呼父亲或其他长辈，也是一种文化传承和个人修养的体现。</w:t>
      </w:r>
    </w:p>
    <w:p w14:paraId="3FA10F2A" w14:textId="77777777" w:rsidR="003F3D54" w:rsidRDefault="003F3D54">
      <w:pPr>
        <w:rPr>
          <w:rFonts w:hint="eastAsia"/>
        </w:rPr>
      </w:pPr>
    </w:p>
    <w:p w14:paraId="553BFD93" w14:textId="77777777" w:rsidR="003F3D54" w:rsidRDefault="003F3D54">
      <w:pPr>
        <w:rPr>
          <w:rFonts w:hint="eastAsia"/>
        </w:rPr>
      </w:pPr>
    </w:p>
    <w:p w14:paraId="1EAB4B72" w14:textId="77777777" w:rsidR="003F3D54" w:rsidRDefault="003F3D54">
      <w:pPr>
        <w:rPr>
          <w:rFonts w:hint="eastAsia"/>
        </w:rPr>
      </w:pPr>
      <w:r>
        <w:rPr>
          <w:rFonts w:hint="eastAsia"/>
        </w:rPr>
        <w:t>最后的总结</w:t>
      </w:r>
    </w:p>
    <w:p w14:paraId="62EEEC15" w14:textId="77777777" w:rsidR="003F3D54" w:rsidRDefault="003F3D54">
      <w:pPr>
        <w:rPr>
          <w:rFonts w:hint="eastAsia"/>
        </w:rPr>
      </w:pPr>
      <w:r>
        <w:rPr>
          <w:rFonts w:hint="eastAsia"/>
        </w:rPr>
        <w:t>“爹”的拼音组词不仅是汉语学习中的一个重要方面，更是连接个人与家庭、文化之间的一座桥梁。通过深入了解和学习这些词汇，不仅可以提升我们的语言能力，还能够增进对中国传统文化的认识和理解。希望每位汉语学习者都能从中找到乐趣，并将所学应用于日常生活之中，让这份文化遗产得以延续和发展。</w:t>
      </w:r>
    </w:p>
    <w:p w14:paraId="76D7EE09" w14:textId="77777777" w:rsidR="003F3D54" w:rsidRDefault="003F3D54">
      <w:pPr>
        <w:rPr>
          <w:rFonts w:hint="eastAsia"/>
        </w:rPr>
      </w:pPr>
    </w:p>
    <w:p w14:paraId="5DC83240" w14:textId="77777777" w:rsidR="003F3D54" w:rsidRDefault="003F3D54">
      <w:pPr>
        <w:rPr>
          <w:rFonts w:hint="eastAsia"/>
        </w:rPr>
      </w:pPr>
    </w:p>
    <w:p w14:paraId="05CE5F3F" w14:textId="77777777" w:rsidR="003F3D54" w:rsidRDefault="003F3D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F189C9" w14:textId="643CA68D" w:rsidR="001117A5" w:rsidRDefault="001117A5"/>
    <w:sectPr w:rsidR="00111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A5"/>
    <w:rsid w:val="001117A5"/>
    <w:rsid w:val="002C7852"/>
    <w:rsid w:val="003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BF3BF-9FEA-48C7-BAA3-DDE8885C8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