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4EB9" w14:textId="77777777" w:rsidR="000039A9" w:rsidRDefault="000039A9">
      <w:pPr>
        <w:rPr>
          <w:rFonts w:hint="eastAsia"/>
        </w:rPr>
      </w:pPr>
    </w:p>
    <w:p w14:paraId="380CF42D" w14:textId="77777777" w:rsidR="000039A9" w:rsidRDefault="000039A9">
      <w:pPr>
        <w:rPr>
          <w:rFonts w:hint="eastAsia"/>
        </w:rPr>
      </w:pPr>
      <w:r>
        <w:rPr>
          <w:rFonts w:hint="eastAsia"/>
        </w:rPr>
        <w:t>炽灼残渣的拼音</w:t>
      </w:r>
    </w:p>
    <w:p w14:paraId="76F81BC8" w14:textId="77777777" w:rsidR="000039A9" w:rsidRDefault="000039A9">
      <w:pPr>
        <w:rPr>
          <w:rFonts w:hint="eastAsia"/>
        </w:rPr>
      </w:pPr>
      <w:r>
        <w:rPr>
          <w:rFonts w:hint="eastAsia"/>
        </w:rPr>
        <w:t>炽灼残渣，这个词语可能对许多人来说并不常见。它由“炽灼”和“残渣”两部分组成。“炽灼”的拼音是“chì zhuó”，意味着极热、燃烧的意思；而“残渣”的拼音则是“cán zhā”，指的是燃烧后或使用后的剩余物。将这两个词组合起来，“炽灼残渣”便可以形象地描述那些经过高温焚烧后剩下的物质。</w:t>
      </w:r>
    </w:p>
    <w:p w14:paraId="118D34BF" w14:textId="77777777" w:rsidR="000039A9" w:rsidRDefault="000039A9">
      <w:pPr>
        <w:rPr>
          <w:rFonts w:hint="eastAsia"/>
        </w:rPr>
      </w:pPr>
    </w:p>
    <w:p w14:paraId="6D87BA80" w14:textId="77777777" w:rsidR="000039A9" w:rsidRDefault="000039A9">
      <w:pPr>
        <w:rPr>
          <w:rFonts w:hint="eastAsia"/>
        </w:rPr>
      </w:pPr>
    </w:p>
    <w:p w14:paraId="332B7232" w14:textId="77777777" w:rsidR="000039A9" w:rsidRDefault="000039A9">
      <w:pPr>
        <w:rPr>
          <w:rFonts w:hint="eastAsia"/>
        </w:rPr>
      </w:pPr>
      <w:r>
        <w:rPr>
          <w:rFonts w:hint="eastAsia"/>
        </w:rPr>
        <w:t>炽灼残渣的定义与来源</w:t>
      </w:r>
    </w:p>
    <w:p w14:paraId="79B24C6A" w14:textId="77777777" w:rsidR="000039A9" w:rsidRDefault="000039A9">
      <w:pPr>
        <w:rPr>
          <w:rFonts w:hint="eastAsia"/>
        </w:rPr>
      </w:pPr>
      <w:r>
        <w:rPr>
          <w:rFonts w:hint="eastAsia"/>
        </w:rPr>
        <w:t>在工业生产过程中，尤其是涉及到金属冶炼、化工制造以及废物处理等领域，“炽灼残渣”是一个较为常见的术语。它主要指在高温处理过程中，由于化学反应或者物理变化导致的一些不易分解、残留下来的固体物质。这些残渣不仅包含未完全燃烧的原始物料，也可能包括新生成的化合物。</w:t>
      </w:r>
    </w:p>
    <w:p w14:paraId="1FE1AE29" w14:textId="77777777" w:rsidR="000039A9" w:rsidRDefault="000039A9">
      <w:pPr>
        <w:rPr>
          <w:rFonts w:hint="eastAsia"/>
        </w:rPr>
      </w:pPr>
    </w:p>
    <w:p w14:paraId="38B8D57F" w14:textId="77777777" w:rsidR="000039A9" w:rsidRDefault="000039A9">
      <w:pPr>
        <w:rPr>
          <w:rFonts w:hint="eastAsia"/>
        </w:rPr>
      </w:pPr>
    </w:p>
    <w:p w14:paraId="1BC0D4A8" w14:textId="77777777" w:rsidR="000039A9" w:rsidRDefault="000039A9">
      <w:pPr>
        <w:rPr>
          <w:rFonts w:hint="eastAsia"/>
        </w:rPr>
      </w:pPr>
      <w:r>
        <w:rPr>
          <w:rFonts w:hint="eastAsia"/>
        </w:rPr>
        <w:t>炽灼残渣的应用与处理</w:t>
      </w:r>
    </w:p>
    <w:p w14:paraId="6CE4602D" w14:textId="77777777" w:rsidR="000039A9" w:rsidRDefault="000039A9">
      <w:pPr>
        <w:rPr>
          <w:rFonts w:hint="eastAsia"/>
        </w:rPr>
      </w:pPr>
      <w:r>
        <w:rPr>
          <w:rFonts w:hint="eastAsia"/>
        </w:rPr>
        <w:t>虽然炽灼残渣听起来像是无用之物，但实际上，在某些情况下它们具有一定的再利用价值。例如，在钢铁生产中产生的炽灼残渣可以被用来作为建筑材料的一部分，或者是用于道路铺设的基础材料。通过特定的技术手段，还可以从这些残渣中提取出有价值的金属成分。当然，对于一些含有有害物质的炽灼残渣，则需要进行严格的环保处理，以避免对环境造成污染。</w:t>
      </w:r>
    </w:p>
    <w:p w14:paraId="189A8597" w14:textId="77777777" w:rsidR="000039A9" w:rsidRDefault="000039A9">
      <w:pPr>
        <w:rPr>
          <w:rFonts w:hint="eastAsia"/>
        </w:rPr>
      </w:pPr>
    </w:p>
    <w:p w14:paraId="5A59EC77" w14:textId="77777777" w:rsidR="000039A9" w:rsidRDefault="000039A9">
      <w:pPr>
        <w:rPr>
          <w:rFonts w:hint="eastAsia"/>
        </w:rPr>
      </w:pPr>
    </w:p>
    <w:p w14:paraId="6E3B7E39" w14:textId="77777777" w:rsidR="000039A9" w:rsidRDefault="000039A9">
      <w:pPr>
        <w:rPr>
          <w:rFonts w:hint="eastAsia"/>
        </w:rPr>
      </w:pPr>
      <w:r>
        <w:rPr>
          <w:rFonts w:hint="eastAsia"/>
        </w:rPr>
        <w:t>炽灼残渣与环境保护</w:t>
      </w:r>
    </w:p>
    <w:p w14:paraId="365471DF" w14:textId="77777777" w:rsidR="000039A9" w:rsidRDefault="000039A9">
      <w:pPr>
        <w:rPr>
          <w:rFonts w:hint="eastAsia"/>
        </w:rPr>
      </w:pPr>
      <w:r>
        <w:rPr>
          <w:rFonts w:hint="eastAsia"/>
        </w:rPr>
        <w:t>随着环境保护意识的日益增强，如何有效处理炽灼残渣成为了一个重要的研究课题。传统的简单堆放或者填埋方式已经难以满足现代社会的要求。现在，越来越多的研究致力于开发更加环保、经济的方法来处理这些残渣，比如通过先进的化学方法将其中的有害物质转化为无害物质，或是采用创新技术提高残渣的回收利用率。</w:t>
      </w:r>
    </w:p>
    <w:p w14:paraId="28608346" w14:textId="77777777" w:rsidR="000039A9" w:rsidRDefault="000039A9">
      <w:pPr>
        <w:rPr>
          <w:rFonts w:hint="eastAsia"/>
        </w:rPr>
      </w:pPr>
    </w:p>
    <w:p w14:paraId="18281F34" w14:textId="77777777" w:rsidR="000039A9" w:rsidRDefault="000039A9">
      <w:pPr>
        <w:rPr>
          <w:rFonts w:hint="eastAsia"/>
        </w:rPr>
      </w:pPr>
    </w:p>
    <w:p w14:paraId="335C280E" w14:textId="77777777" w:rsidR="000039A9" w:rsidRDefault="000039A9">
      <w:pPr>
        <w:rPr>
          <w:rFonts w:hint="eastAsia"/>
        </w:rPr>
      </w:pPr>
      <w:r>
        <w:rPr>
          <w:rFonts w:hint="eastAsia"/>
        </w:rPr>
        <w:t>最后的总结</w:t>
      </w:r>
    </w:p>
    <w:p w14:paraId="05DAF64B" w14:textId="77777777" w:rsidR="000039A9" w:rsidRDefault="000039A9">
      <w:pPr>
        <w:rPr>
          <w:rFonts w:hint="eastAsia"/>
        </w:rPr>
      </w:pPr>
      <w:r>
        <w:rPr>
          <w:rFonts w:hint="eastAsia"/>
        </w:rPr>
        <w:t>“炽灼残渣”虽然是一个专业术语，但它背后所涉及的内容却与我们的日常生活息息相关。无论是从资源再利用的角度，还是从环境保护的视角来看，合理有效地处理炽灼残渣都显得尤为重要。希望通过本文的介绍，能让更多的人了解这一领域，并激发大家对于环境保护和资源循环利用的关注。</w:t>
      </w:r>
    </w:p>
    <w:p w14:paraId="4C70F074" w14:textId="77777777" w:rsidR="000039A9" w:rsidRDefault="000039A9">
      <w:pPr>
        <w:rPr>
          <w:rFonts w:hint="eastAsia"/>
        </w:rPr>
      </w:pPr>
    </w:p>
    <w:p w14:paraId="69C916F6" w14:textId="77777777" w:rsidR="000039A9" w:rsidRDefault="000039A9">
      <w:pPr>
        <w:rPr>
          <w:rFonts w:hint="eastAsia"/>
        </w:rPr>
      </w:pPr>
    </w:p>
    <w:p w14:paraId="5108E364" w14:textId="77777777" w:rsidR="000039A9" w:rsidRDefault="00003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CDE16" w14:textId="6282DA98" w:rsidR="00403249" w:rsidRDefault="00403249"/>
    <w:sectPr w:rsidR="0040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49"/>
    <w:rsid w:val="000039A9"/>
    <w:rsid w:val="002C7852"/>
    <w:rsid w:val="0040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BC0E4-E8CC-4152-9C21-DF2AF0A6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