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5A63A" w14:textId="77777777" w:rsidR="00385AC1" w:rsidRDefault="00385AC1">
      <w:pPr>
        <w:rPr>
          <w:rFonts w:hint="eastAsia"/>
        </w:rPr>
      </w:pPr>
      <w:r>
        <w:rPr>
          <w:rFonts w:hint="eastAsia"/>
        </w:rPr>
        <w:t>点画的起的拼音：Diǎn huà de qǐ</w:t>
      </w:r>
    </w:p>
    <w:p w14:paraId="2F67B9F4" w14:textId="77777777" w:rsidR="00385AC1" w:rsidRDefault="00385AC1">
      <w:pPr>
        <w:rPr>
          <w:rFonts w:hint="eastAsia"/>
        </w:rPr>
      </w:pPr>
      <w:r>
        <w:rPr>
          <w:rFonts w:hint="eastAsia"/>
        </w:rPr>
        <w:t>在汉语拼音中，“点画的起”这四个字对应的拼音是“Diǎn huà de qǐ”。这个标题看起来似乎是在谈论汉字书法中的一个特定概念。确实，点画是构成汉字的基本元素之一，而书法则是将这些元素以艺术形式展现出来的实践。让我们深入了解这一话题。</w:t>
      </w:r>
    </w:p>
    <w:p w14:paraId="20815526" w14:textId="77777777" w:rsidR="00385AC1" w:rsidRDefault="00385AC1">
      <w:pPr>
        <w:rPr>
          <w:rFonts w:hint="eastAsia"/>
        </w:rPr>
      </w:pPr>
    </w:p>
    <w:p w14:paraId="1A0DD2F1" w14:textId="77777777" w:rsidR="00385AC1" w:rsidRDefault="00385AC1">
      <w:pPr>
        <w:rPr>
          <w:rFonts w:hint="eastAsia"/>
        </w:rPr>
      </w:pPr>
    </w:p>
    <w:p w14:paraId="118E4EE6" w14:textId="77777777" w:rsidR="00385AC1" w:rsidRDefault="00385AC1">
      <w:pPr>
        <w:rPr>
          <w:rFonts w:hint="eastAsia"/>
        </w:rPr>
      </w:pPr>
      <w:r>
        <w:rPr>
          <w:rFonts w:hint="eastAsia"/>
        </w:rPr>
        <w:t>点画的起源与演变</w:t>
      </w:r>
    </w:p>
    <w:p w14:paraId="6E81409D" w14:textId="77777777" w:rsidR="00385AC1" w:rsidRDefault="00385AC1">
      <w:pPr>
        <w:rPr>
          <w:rFonts w:hint="eastAsia"/>
        </w:rPr>
      </w:pPr>
      <w:r>
        <w:rPr>
          <w:rFonts w:hint="eastAsia"/>
        </w:rPr>
        <w:t>点画，作为汉字书写的最基本单位，其历史可以追溯到中国文字的起源。最早的点画形态出现在甲骨文上，随着时代的发展，经过金文、篆书、隶书等不同字体的演变，逐渐形成了今天我们所看到的模样。每一种字体都有其独特的点画风格，反映了当时的社会文化和审美情趣。例如，在篆书中，点画线条粗细均匀，曲直结合，具有很强的装饰性；而在隶书中，点画则变得更加简洁明快，为后来楷书的形成奠定了基础。</w:t>
      </w:r>
    </w:p>
    <w:p w14:paraId="50F299FF" w14:textId="77777777" w:rsidR="00385AC1" w:rsidRDefault="00385AC1">
      <w:pPr>
        <w:rPr>
          <w:rFonts w:hint="eastAsia"/>
        </w:rPr>
      </w:pPr>
    </w:p>
    <w:p w14:paraId="618C4A37" w14:textId="77777777" w:rsidR="00385AC1" w:rsidRDefault="00385AC1">
      <w:pPr>
        <w:rPr>
          <w:rFonts w:hint="eastAsia"/>
        </w:rPr>
      </w:pPr>
    </w:p>
    <w:p w14:paraId="7501A832" w14:textId="77777777" w:rsidR="00385AC1" w:rsidRDefault="00385AC1">
      <w:pPr>
        <w:rPr>
          <w:rFonts w:hint="eastAsia"/>
        </w:rPr>
      </w:pPr>
      <w:r>
        <w:rPr>
          <w:rFonts w:hint="eastAsia"/>
        </w:rPr>
        <w:t>点画在书法艺术中的重要性</w:t>
      </w:r>
    </w:p>
    <w:p w14:paraId="7C31B1F4" w14:textId="77777777" w:rsidR="00385AC1" w:rsidRDefault="00385AC1">
      <w:pPr>
        <w:rPr>
          <w:rFonts w:hint="eastAsia"/>
        </w:rPr>
      </w:pPr>
      <w:r>
        <w:rPr>
          <w:rFonts w:hint="eastAsia"/>
        </w:rPr>
        <w:t>在书法艺术中，点画不仅仅是组成汉字的符号，更是书法家表达情感和个性的重要媒介。书法家通过控制毛笔的力度、速度以及墨汁的浓淡变化来塑造每一个点画，使之富有生命力。好的点画应当具备“力透纸背”的效果，即从纸上能够感受到书写时的力量感。同时，点画之间还讲究呼应连贯，形成和谐统一的整体美感。因此，学习书法的人往往需要花费大量时间练习基本点画，以达到熟能生巧的地步。</w:t>
      </w:r>
    </w:p>
    <w:p w14:paraId="193F7938" w14:textId="77777777" w:rsidR="00385AC1" w:rsidRDefault="00385AC1">
      <w:pPr>
        <w:rPr>
          <w:rFonts w:hint="eastAsia"/>
        </w:rPr>
      </w:pPr>
    </w:p>
    <w:p w14:paraId="0A64BAB7" w14:textId="77777777" w:rsidR="00385AC1" w:rsidRDefault="00385AC1">
      <w:pPr>
        <w:rPr>
          <w:rFonts w:hint="eastAsia"/>
        </w:rPr>
      </w:pPr>
    </w:p>
    <w:p w14:paraId="37B8CD58" w14:textId="77777777" w:rsidR="00385AC1" w:rsidRDefault="00385AC1">
      <w:pPr>
        <w:rPr>
          <w:rFonts w:hint="eastAsia"/>
        </w:rPr>
      </w:pPr>
      <w:r>
        <w:rPr>
          <w:rFonts w:hint="eastAsia"/>
        </w:rPr>
        <w:t>点画的教学与传承</w:t>
      </w:r>
    </w:p>
    <w:p w14:paraId="7160C847" w14:textId="77777777" w:rsidR="00385AC1" w:rsidRDefault="00385AC1">
      <w:pPr>
        <w:rPr>
          <w:rFonts w:hint="eastAsia"/>
        </w:rPr>
      </w:pPr>
      <w:r>
        <w:rPr>
          <w:rFonts w:hint="eastAsia"/>
        </w:rPr>
        <w:t>对于书法爱好者来说，掌握正确的点画技法至关重要。传统的书法教学通常采用师徒相传的方式，徒弟跟随师傅学习多年，直至技艺纯熟。随着信息技术的发展，人们可以通过网络课程、视频教程等多种途径学习书法知识。但无论哪种方式，对点画的理解和运用始终是学习过程中的核心内容。许多书法教育者强调，只有打好点画的基础，才能更好地理解和创作更复杂的汉字结构。</w:t>
      </w:r>
    </w:p>
    <w:p w14:paraId="225BCCF2" w14:textId="77777777" w:rsidR="00385AC1" w:rsidRDefault="00385AC1">
      <w:pPr>
        <w:rPr>
          <w:rFonts w:hint="eastAsia"/>
        </w:rPr>
      </w:pPr>
    </w:p>
    <w:p w14:paraId="35ABC494" w14:textId="77777777" w:rsidR="00385AC1" w:rsidRDefault="00385AC1">
      <w:pPr>
        <w:rPr>
          <w:rFonts w:hint="eastAsia"/>
        </w:rPr>
      </w:pPr>
    </w:p>
    <w:p w14:paraId="55B5864E" w14:textId="77777777" w:rsidR="00385AC1" w:rsidRDefault="00385AC1">
      <w:pPr>
        <w:rPr>
          <w:rFonts w:hint="eastAsia"/>
        </w:rPr>
      </w:pPr>
      <w:r>
        <w:rPr>
          <w:rFonts w:hint="eastAsia"/>
        </w:rPr>
        <w:t>现代视角下的点画创新</w:t>
      </w:r>
    </w:p>
    <w:p w14:paraId="085780A2" w14:textId="77777777" w:rsidR="00385AC1" w:rsidRDefault="00385AC1">
      <w:pPr>
        <w:rPr>
          <w:rFonts w:hint="eastAsia"/>
        </w:rPr>
      </w:pPr>
      <w:r>
        <w:rPr>
          <w:rFonts w:hint="eastAsia"/>
        </w:rPr>
        <w:t>进入现代社会，虽然电子设备的普及让手写的机会减少，但人们对书法艺术的喜爱并未减退。相反，越来越多的年轻人开始关注并参与到书法创作中来。他们尝试将传统点画与现代设计理念相结合，创造出既保留传统文化精髓又符合当代审美的新作品。比如，在一些公共艺术项目或品牌标识设计中，我们可以看到基于传统点画变形而来的创意图案。这种跨界融合不仅丰富了书法的表现形式，也为传统文化注入了新的活力。</w:t>
      </w:r>
    </w:p>
    <w:p w14:paraId="185F56A4" w14:textId="77777777" w:rsidR="00385AC1" w:rsidRDefault="00385AC1">
      <w:pPr>
        <w:rPr>
          <w:rFonts w:hint="eastAsia"/>
        </w:rPr>
      </w:pPr>
    </w:p>
    <w:p w14:paraId="330E52A2" w14:textId="77777777" w:rsidR="00385AC1" w:rsidRDefault="00385AC1">
      <w:pPr>
        <w:rPr>
          <w:rFonts w:hint="eastAsia"/>
        </w:rPr>
      </w:pPr>
    </w:p>
    <w:p w14:paraId="502F655A" w14:textId="77777777" w:rsidR="00385AC1" w:rsidRDefault="00385AC1">
      <w:pPr>
        <w:rPr>
          <w:rFonts w:hint="eastAsia"/>
        </w:rPr>
      </w:pPr>
      <w:r>
        <w:rPr>
          <w:rFonts w:hint="eastAsia"/>
        </w:rPr>
        <w:t>最后的总结</w:t>
      </w:r>
    </w:p>
    <w:p w14:paraId="7D9B17BA" w14:textId="77777777" w:rsidR="00385AC1" w:rsidRDefault="00385AC1">
      <w:pPr>
        <w:rPr>
          <w:rFonts w:hint="eastAsia"/>
        </w:rPr>
      </w:pPr>
      <w:r>
        <w:rPr>
          <w:rFonts w:hint="eastAsia"/>
        </w:rPr>
        <w:t>“点画的起”不仅仅是一个简单的汉语拼音组合，它背后蕴含着深厚的中国文化底蕴。从古老的甲骨文到现代的艺术创新，点画见证了汉字发展的历程，并且在未来还将继续发挥重要作用。无论是作为一名书法爱好者还是普通观众，了解点画及其相关知识都能够帮助我们更好地欣赏这一独特而又迷人的东方艺术。</w:t>
      </w:r>
    </w:p>
    <w:p w14:paraId="5150B616" w14:textId="77777777" w:rsidR="00385AC1" w:rsidRDefault="00385AC1">
      <w:pPr>
        <w:rPr>
          <w:rFonts w:hint="eastAsia"/>
        </w:rPr>
      </w:pPr>
    </w:p>
    <w:p w14:paraId="11CE8B51" w14:textId="77777777" w:rsidR="00385AC1" w:rsidRDefault="00385AC1">
      <w:pPr>
        <w:rPr>
          <w:rFonts w:hint="eastAsia"/>
        </w:rPr>
      </w:pPr>
      <w:r>
        <w:rPr>
          <w:rFonts w:hint="eastAsia"/>
        </w:rPr>
        <w:t>本文是由懂得生活网（dongdeshenghuo.com）为大家创作</w:t>
      </w:r>
    </w:p>
    <w:p w14:paraId="03452F68" w14:textId="20665B70" w:rsidR="00E32751" w:rsidRDefault="00E32751"/>
    <w:sectPr w:rsidR="00E32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51"/>
    <w:rsid w:val="002C7852"/>
    <w:rsid w:val="00385AC1"/>
    <w:rsid w:val="00E3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12BFE-839D-4FF8-9C41-EB8F1CEA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751"/>
    <w:rPr>
      <w:rFonts w:cstheme="majorBidi"/>
      <w:color w:val="2F5496" w:themeColor="accent1" w:themeShade="BF"/>
      <w:sz w:val="28"/>
      <w:szCs w:val="28"/>
    </w:rPr>
  </w:style>
  <w:style w:type="character" w:customStyle="1" w:styleId="50">
    <w:name w:val="标题 5 字符"/>
    <w:basedOn w:val="a0"/>
    <w:link w:val="5"/>
    <w:uiPriority w:val="9"/>
    <w:semiHidden/>
    <w:rsid w:val="00E32751"/>
    <w:rPr>
      <w:rFonts w:cstheme="majorBidi"/>
      <w:color w:val="2F5496" w:themeColor="accent1" w:themeShade="BF"/>
      <w:sz w:val="24"/>
    </w:rPr>
  </w:style>
  <w:style w:type="character" w:customStyle="1" w:styleId="60">
    <w:name w:val="标题 6 字符"/>
    <w:basedOn w:val="a0"/>
    <w:link w:val="6"/>
    <w:uiPriority w:val="9"/>
    <w:semiHidden/>
    <w:rsid w:val="00E32751"/>
    <w:rPr>
      <w:rFonts w:cstheme="majorBidi"/>
      <w:b/>
      <w:bCs/>
      <w:color w:val="2F5496" w:themeColor="accent1" w:themeShade="BF"/>
    </w:rPr>
  </w:style>
  <w:style w:type="character" w:customStyle="1" w:styleId="70">
    <w:name w:val="标题 7 字符"/>
    <w:basedOn w:val="a0"/>
    <w:link w:val="7"/>
    <w:uiPriority w:val="9"/>
    <w:semiHidden/>
    <w:rsid w:val="00E32751"/>
    <w:rPr>
      <w:rFonts w:cstheme="majorBidi"/>
      <w:b/>
      <w:bCs/>
      <w:color w:val="595959" w:themeColor="text1" w:themeTint="A6"/>
    </w:rPr>
  </w:style>
  <w:style w:type="character" w:customStyle="1" w:styleId="80">
    <w:name w:val="标题 8 字符"/>
    <w:basedOn w:val="a0"/>
    <w:link w:val="8"/>
    <w:uiPriority w:val="9"/>
    <w:semiHidden/>
    <w:rsid w:val="00E32751"/>
    <w:rPr>
      <w:rFonts w:cstheme="majorBidi"/>
      <w:color w:val="595959" w:themeColor="text1" w:themeTint="A6"/>
    </w:rPr>
  </w:style>
  <w:style w:type="character" w:customStyle="1" w:styleId="90">
    <w:name w:val="标题 9 字符"/>
    <w:basedOn w:val="a0"/>
    <w:link w:val="9"/>
    <w:uiPriority w:val="9"/>
    <w:semiHidden/>
    <w:rsid w:val="00E32751"/>
    <w:rPr>
      <w:rFonts w:eastAsiaTheme="majorEastAsia" w:cstheme="majorBidi"/>
      <w:color w:val="595959" w:themeColor="text1" w:themeTint="A6"/>
    </w:rPr>
  </w:style>
  <w:style w:type="paragraph" w:styleId="a3">
    <w:name w:val="Title"/>
    <w:basedOn w:val="a"/>
    <w:next w:val="a"/>
    <w:link w:val="a4"/>
    <w:uiPriority w:val="10"/>
    <w:qFormat/>
    <w:rsid w:val="00E32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751"/>
    <w:pPr>
      <w:spacing w:before="160"/>
      <w:jc w:val="center"/>
    </w:pPr>
    <w:rPr>
      <w:i/>
      <w:iCs/>
      <w:color w:val="404040" w:themeColor="text1" w:themeTint="BF"/>
    </w:rPr>
  </w:style>
  <w:style w:type="character" w:customStyle="1" w:styleId="a8">
    <w:name w:val="引用 字符"/>
    <w:basedOn w:val="a0"/>
    <w:link w:val="a7"/>
    <w:uiPriority w:val="29"/>
    <w:rsid w:val="00E32751"/>
    <w:rPr>
      <w:i/>
      <w:iCs/>
      <w:color w:val="404040" w:themeColor="text1" w:themeTint="BF"/>
    </w:rPr>
  </w:style>
  <w:style w:type="paragraph" w:styleId="a9">
    <w:name w:val="List Paragraph"/>
    <w:basedOn w:val="a"/>
    <w:uiPriority w:val="34"/>
    <w:qFormat/>
    <w:rsid w:val="00E32751"/>
    <w:pPr>
      <w:ind w:left="720"/>
      <w:contextualSpacing/>
    </w:pPr>
  </w:style>
  <w:style w:type="character" w:styleId="aa">
    <w:name w:val="Intense Emphasis"/>
    <w:basedOn w:val="a0"/>
    <w:uiPriority w:val="21"/>
    <w:qFormat/>
    <w:rsid w:val="00E32751"/>
    <w:rPr>
      <w:i/>
      <w:iCs/>
      <w:color w:val="2F5496" w:themeColor="accent1" w:themeShade="BF"/>
    </w:rPr>
  </w:style>
  <w:style w:type="paragraph" w:styleId="ab">
    <w:name w:val="Intense Quote"/>
    <w:basedOn w:val="a"/>
    <w:next w:val="a"/>
    <w:link w:val="ac"/>
    <w:uiPriority w:val="30"/>
    <w:qFormat/>
    <w:rsid w:val="00E32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751"/>
    <w:rPr>
      <w:i/>
      <w:iCs/>
      <w:color w:val="2F5496" w:themeColor="accent1" w:themeShade="BF"/>
    </w:rPr>
  </w:style>
  <w:style w:type="character" w:styleId="ad">
    <w:name w:val="Intense Reference"/>
    <w:basedOn w:val="a0"/>
    <w:uiPriority w:val="32"/>
    <w:qFormat/>
    <w:rsid w:val="00E32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