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FDFF" w14:textId="77777777" w:rsidR="00EC56F9" w:rsidRDefault="00EC56F9">
      <w:pPr>
        <w:rPr>
          <w:rFonts w:hint="eastAsia"/>
        </w:rPr>
      </w:pPr>
    </w:p>
    <w:p w14:paraId="33B1585E" w14:textId="77777777" w:rsidR="00EC56F9" w:rsidRDefault="00EC56F9">
      <w:pPr>
        <w:rPr>
          <w:rFonts w:hint="eastAsia"/>
        </w:rPr>
      </w:pPr>
      <w:r>
        <w:rPr>
          <w:rFonts w:hint="eastAsia"/>
        </w:rPr>
        <w:t>濒危动物的拼音</w:t>
      </w:r>
    </w:p>
    <w:p w14:paraId="1B7B76D3" w14:textId="77777777" w:rsidR="00EC56F9" w:rsidRDefault="00EC56F9">
      <w:pPr>
        <w:rPr>
          <w:rFonts w:hint="eastAsia"/>
        </w:rPr>
      </w:pPr>
      <w:r>
        <w:rPr>
          <w:rFonts w:hint="eastAsia"/>
        </w:rPr>
        <w:t>“濒危动物”在拼音中的表示为“bīn wēi dòng wù”。这个词汇用来描述那些由于各种原因而面临生存威胁，数量急剧减少的动物群体。这些原因包括栖息地破坏、非法捕猎、环境污染以及气候变化等。</w:t>
      </w:r>
    </w:p>
    <w:p w14:paraId="52B88FE9" w14:textId="77777777" w:rsidR="00EC56F9" w:rsidRDefault="00EC56F9">
      <w:pPr>
        <w:rPr>
          <w:rFonts w:hint="eastAsia"/>
        </w:rPr>
      </w:pPr>
    </w:p>
    <w:p w14:paraId="77520A1F" w14:textId="77777777" w:rsidR="00EC56F9" w:rsidRDefault="00EC56F9">
      <w:pPr>
        <w:rPr>
          <w:rFonts w:hint="eastAsia"/>
        </w:rPr>
      </w:pPr>
    </w:p>
    <w:p w14:paraId="45A653D8" w14:textId="77777777" w:rsidR="00EC56F9" w:rsidRDefault="00EC56F9">
      <w:pPr>
        <w:rPr>
          <w:rFonts w:hint="eastAsia"/>
        </w:rPr>
      </w:pPr>
      <w:r>
        <w:rPr>
          <w:rFonts w:hint="eastAsia"/>
        </w:rPr>
        <w:t>了解濒危物种的重要性</w:t>
      </w:r>
    </w:p>
    <w:p w14:paraId="1666E5E3" w14:textId="77777777" w:rsidR="00EC56F9" w:rsidRDefault="00EC56F9">
      <w:pPr>
        <w:rPr>
          <w:rFonts w:hint="eastAsia"/>
        </w:rPr>
      </w:pPr>
      <w:r>
        <w:rPr>
          <w:rFonts w:hint="eastAsia"/>
        </w:rPr>
        <w:t>认识和理解濒危动物的状态对于保护地球生物多样性至关重要。每一个物种在生态系统中都扮演着独特角色，它们的存在与否影响着整个生态系统的平衡与健康。通过保护濒危动物，我们不仅能够维护自然界的和谐，还能确保自然资源的可持续利用，为后代留下一个丰富多彩的世界。</w:t>
      </w:r>
    </w:p>
    <w:p w14:paraId="533C9693" w14:textId="77777777" w:rsidR="00EC56F9" w:rsidRDefault="00EC56F9">
      <w:pPr>
        <w:rPr>
          <w:rFonts w:hint="eastAsia"/>
        </w:rPr>
      </w:pPr>
    </w:p>
    <w:p w14:paraId="260FA153" w14:textId="77777777" w:rsidR="00EC56F9" w:rsidRDefault="00EC56F9">
      <w:pPr>
        <w:rPr>
          <w:rFonts w:hint="eastAsia"/>
        </w:rPr>
      </w:pPr>
    </w:p>
    <w:p w14:paraId="638F588D" w14:textId="77777777" w:rsidR="00EC56F9" w:rsidRDefault="00EC56F9">
      <w:pPr>
        <w:rPr>
          <w:rFonts w:hint="eastAsia"/>
        </w:rPr>
      </w:pPr>
      <w:r>
        <w:rPr>
          <w:rFonts w:hint="eastAsia"/>
        </w:rPr>
        <w:t>主要的濒危动物种类</w:t>
      </w:r>
    </w:p>
    <w:p w14:paraId="2C6F18FB" w14:textId="77777777" w:rsidR="00EC56F9" w:rsidRDefault="00EC56F9">
      <w:pPr>
        <w:rPr>
          <w:rFonts w:hint="eastAsia"/>
        </w:rPr>
      </w:pPr>
      <w:r>
        <w:rPr>
          <w:rFonts w:hint="eastAsia"/>
        </w:rPr>
        <w:t>世界上有许多著名的濒危动物，如大熊猫（dà xióng māo）、东北虎（dōng běi hǔ）、朱鹮（zhū huán）等。每一种濒危动物都有其独特的生存挑战。例如，大熊猫主要受到栖息地丧失的影响，而东北虎则面临着栖息地破碎化和非法狩猎的双重威胁。至于朱鹮，曾经一度被认为在中国野外已经灭绝，但经过多方努力，现在种群数量正在逐步恢复。</w:t>
      </w:r>
    </w:p>
    <w:p w14:paraId="490D55B7" w14:textId="77777777" w:rsidR="00EC56F9" w:rsidRDefault="00EC56F9">
      <w:pPr>
        <w:rPr>
          <w:rFonts w:hint="eastAsia"/>
        </w:rPr>
      </w:pPr>
    </w:p>
    <w:p w14:paraId="116885B0" w14:textId="77777777" w:rsidR="00EC56F9" w:rsidRDefault="00EC56F9">
      <w:pPr>
        <w:rPr>
          <w:rFonts w:hint="eastAsia"/>
        </w:rPr>
      </w:pPr>
    </w:p>
    <w:p w14:paraId="575BF16B" w14:textId="77777777" w:rsidR="00EC56F9" w:rsidRDefault="00EC56F9">
      <w:pPr>
        <w:rPr>
          <w:rFonts w:hint="eastAsia"/>
        </w:rPr>
      </w:pPr>
      <w:r>
        <w:rPr>
          <w:rFonts w:hint="eastAsia"/>
        </w:rPr>
        <w:t>保护措施及成效</w:t>
      </w:r>
    </w:p>
    <w:p w14:paraId="46DAD41C" w14:textId="77777777" w:rsidR="00EC56F9" w:rsidRDefault="00EC56F9">
      <w:pPr>
        <w:rPr>
          <w:rFonts w:hint="eastAsia"/>
        </w:rPr>
      </w:pPr>
      <w:r>
        <w:rPr>
          <w:rFonts w:hint="eastAsia"/>
        </w:rPr>
        <w:t>为了拯救这些濒危动物，各国政府和国际组织采取了一系列措施，包括建立自然保护区、实施法律法规禁止非法捕猎和贸易、开展科学研究以更好地理解物种需求，以及提高公众保护意识。比如，在中国，通过长期的努力，大熊猫的数量得到了有效恢复，并从“濒危”降级到了“易危”。这证明了保护行动的有效性，也为我们保护其他濒危物种提供了宝贵经验。</w:t>
      </w:r>
    </w:p>
    <w:p w14:paraId="572C944D" w14:textId="77777777" w:rsidR="00EC56F9" w:rsidRDefault="00EC56F9">
      <w:pPr>
        <w:rPr>
          <w:rFonts w:hint="eastAsia"/>
        </w:rPr>
      </w:pPr>
    </w:p>
    <w:p w14:paraId="5923868D" w14:textId="77777777" w:rsidR="00EC56F9" w:rsidRDefault="00EC56F9">
      <w:pPr>
        <w:rPr>
          <w:rFonts w:hint="eastAsia"/>
        </w:rPr>
      </w:pPr>
    </w:p>
    <w:p w14:paraId="35E2954D" w14:textId="77777777" w:rsidR="00EC56F9" w:rsidRDefault="00EC56F9">
      <w:pPr>
        <w:rPr>
          <w:rFonts w:hint="eastAsia"/>
        </w:rPr>
      </w:pPr>
      <w:r>
        <w:rPr>
          <w:rFonts w:hint="eastAsia"/>
        </w:rPr>
        <w:t>未来的挑战与希望</w:t>
      </w:r>
    </w:p>
    <w:p w14:paraId="65BFAD90" w14:textId="77777777" w:rsidR="00EC56F9" w:rsidRDefault="00EC56F9">
      <w:pPr>
        <w:rPr>
          <w:rFonts w:hint="eastAsia"/>
        </w:rPr>
      </w:pPr>
      <w:r>
        <w:rPr>
          <w:rFonts w:hint="eastAsia"/>
        </w:rPr>
        <w:t>尽管取得了一些成就，但我们仍面临着许多挑战。随着全球人口的增长和经济发展，对自然资源的需求不断增加，导致更多的栖息地遭到破坏。气候变化也是一个不可忽视的因素，它可能改变动物们的栖息环境，影响它们的食物来源和繁殖周期。然而，随着科技的进步和社会环保意识的提升，我们有理由相信，通过持续不断的努力，人类能够克服这些挑战，成功保护濒危动物，实现人与自然和谐共存的美好愿景。</w:t>
      </w:r>
    </w:p>
    <w:p w14:paraId="1144F99D" w14:textId="77777777" w:rsidR="00EC56F9" w:rsidRDefault="00EC56F9">
      <w:pPr>
        <w:rPr>
          <w:rFonts w:hint="eastAsia"/>
        </w:rPr>
      </w:pPr>
    </w:p>
    <w:p w14:paraId="18AB943B" w14:textId="77777777" w:rsidR="00EC56F9" w:rsidRDefault="00EC56F9">
      <w:pPr>
        <w:rPr>
          <w:rFonts w:hint="eastAsia"/>
        </w:rPr>
      </w:pPr>
    </w:p>
    <w:p w14:paraId="1EDE2B43" w14:textId="77777777" w:rsidR="00EC56F9" w:rsidRDefault="00EC56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9E46E" w14:textId="0962658B" w:rsidR="00800520" w:rsidRDefault="00800520"/>
    <w:sectPr w:rsidR="0080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20"/>
    <w:rsid w:val="002C7852"/>
    <w:rsid w:val="00800520"/>
    <w:rsid w:val="00E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2F1EC-5473-4B8B-85A8-765628CC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