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1C22" w14:textId="77777777" w:rsidR="00E20E0F" w:rsidRDefault="00E20E0F">
      <w:pPr>
        <w:rPr>
          <w:rFonts w:hint="eastAsia"/>
        </w:rPr>
      </w:pPr>
    </w:p>
    <w:p w14:paraId="603A5305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澄清石灰水的拼音</w:t>
      </w:r>
    </w:p>
    <w:p w14:paraId="03062359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澄清石灰水，在汉语中的拼音为“chéng qīng shí huī shuǐ”。这一术语是化学领域中常用的名词，特别是在初中化学课程中，学生们会首次接触到这一概念。澄清石灰水主要是通过将氧化钙（也就是我们常说的生石灰）溶解于水中制得，其主要成分是氢氧化钙Ca(OH)?。</w:t>
      </w:r>
    </w:p>
    <w:p w14:paraId="53CB0BF4" w14:textId="77777777" w:rsidR="00E20E0F" w:rsidRDefault="00E20E0F">
      <w:pPr>
        <w:rPr>
          <w:rFonts w:hint="eastAsia"/>
        </w:rPr>
      </w:pPr>
    </w:p>
    <w:p w14:paraId="38E91EE4" w14:textId="77777777" w:rsidR="00E20E0F" w:rsidRDefault="00E20E0F">
      <w:pPr>
        <w:rPr>
          <w:rFonts w:hint="eastAsia"/>
        </w:rPr>
      </w:pPr>
    </w:p>
    <w:p w14:paraId="1FCE0D25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澄清石灰水的基本性质</w:t>
      </w:r>
    </w:p>
    <w:p w14:paraId="622BCCFA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在外观上呈现为无色透明的液体，但与二氧化碳接触后，会生成碳酸钙沉淀，使得溶液变得浑浊。这种特性常被用来作为检测二氧化碳存在的简易方法之一。澄清石灰水具有一定的腐蚀性，使用时需小心处理。</w:t>
      </w:r>
    </w:p>
    <w:p w14:paraId="178DA48B" w14:textId="77777777" w:rsidR="00E20E0F" w:rsidRDefault="00E20E0F">
      <w:pPr>
        <w:rPr>
          <w:rFonts w:hint="eastAsia"/>
        </w:rPr>
      </w:pPr>
    </w:p>
    <w:p w14:paraId="60D001CB" w14:textId="77777777" w:rsidR="00E20E0F" w:rsidRDefault="00E20E0F">
      <w:pPr>
        <w:rPr>
          <w:rFonts w:hint="eastAsia"/>
        </w:rPr>
      </w:pPr>
    </w:p>
    <w:p w14:paraId="3D03F9AD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澄清石灰水的应用</w:t>
      </w:r>
    </w:p>
    <w:p w14:paraId="57C85E48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不仅在实验室中有重要应用，如用于检验气体的存在或性质实验，而且在实际生活中也有着广泛的用途。例如，在建筑工业中，它作为一种传统的建筑材料，被用来制作石灰砂浆。同时，在农业方面，澄清石灰水可以调节土壤的酸碱度，改善土壤结构，有利于植物生长。</w:t>
      </w:r>
    </w:p>
    <w:p w14:paraId="710389AF" w14:textId="77777777" w:rsidR="00E20E0F" w:rsidRDefault="00E20E0F">
      <w:pPr>
        <w:rPr>
          <w:rFonts w:hint="eastAsia"/>
        </w:rPr>
      </w:pPr>
    </w:p>
    <w:p w14:paraId="59AF2B55" w14:textId="77777777" w:rsidR="00E20E0F" w:rsidRDefault="00E20E0F">
      <w:pPr>
        <w:rPr>
          <w:rFonts w:hint="eastAsia"/>
        </w:rPr>
      </w:pPr>
    </w:p>
    <w:p w14:paraId="1366F55A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澄清石灰水的历史背景</w:t>
      </w:r>
    </w:p>
    <w:p w14:paraId="20245B1E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的使用历史悠久，早在古代，人们就已经开始利用石灰进行建筑和防腐。古罗马人就曾广泛使用石灰来制造建筑材料，而中国古代也有关于石灰使用的记载。随着时间的发展，澄清石灰水的制备方法和应用场景不断得到扩展和完善。</w:t>
      </w:r>
    </w:p>
    <w:p w14:paraId="7A6C0469" w14:textId="77777777" w:rsidR="00E20E0F" w:rsidRDefault="00E20E0F">
      <w:pPr>
        <w:rPr>
          <w:rFonts w:hint="eastAsia"/>
        </w:rPr>
      </w:pPr>
    </w:p>
    <w:p w14:paraId="0F52D965" w14:textId="77777777" w:rsidR="00E20E0F" w:rsidRDefault="00E20E0F">
      <w:pPr>
        <w:rPr>
          <w:rFonts w:hint="eastAsia"/>
        </w:rPr>
      </w:pPr>
    </w:p>
    <w:p w14:paraId="2EF90503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澄清石灰水的安全注意事项</w:t>
      </w:r>
    </w:p>
    <w:p w14:paraId="592D770D" w14:textId="77777777" w:rsidR="00E20E0F" w:rsidRDefault="00E20E0F">
      <w:pPr>
        <w:rPr>
          <w:rFonts w:hint="eastAsia"/>
        </w:rPr>
      </w:pPr>
      <w:r>
        <w:rPr>
          <w:rFonts w:hint="eastAsia"/>
        </w:rPr>
        <w:t>尽管澄清石灰水有诸多用途，但在使用过程中也需要注意安全事项。由于其碱性较强，直接接触皮肤可能会引起灼伤。因此，在操作时应佩戴手套和护目镜等个人防护装备。如果不慎溅到皮肤或眼睛里，应立即用大量清水冲洗，并尽快就医。</w:t>
      </w:r>
    </w:p>
    <w:p w14:paraId="02F2D2FC" w14:textId="77777777" w:rsidR="00E20E0F" w:rsidRDefault="00E20E0F">
      <w:pPr>
        <w:rPr>
          <w:rFonts w:hint="eastAsia"/>
        </w:rPr>
      </w:pPr>
    </w:p>
    <w:p w14:paraId="3E1F9075" w14:textId="77777777" w:rsidR="00E20E0F" w:rsidRDefault="00E20E0F">
      <w:pPr>
        <w:rPr>
          <w:rFonts w:hint="eastAsia"/>
        </w:rPr>
      </w:pPr>
    </w:p>
    <w:p w14:paraId="7B68CFE8" w14:textId="77777777" w:rsidR="00E20E0F" w:rsidRDefault="00E20E0F">
      <w:pPr>
        <w:rPr>
          <w:rFonts w:hint="eastAsia"/>
        </w:rPr>
      </w:pPr>
      <w:r>
        <w:rPr>
          <w:rFonts w:hint="eastAsia"/>
        </w:rPr>
        <w:t>最后的总结</w:t>
      </w:r>
    </w:p>
    <w:p w14:paraId="6AF08D70" w14:textId="77777777" w:rsidR="00E20E0F" w:rsidRDefault="00E20E0F">
      <w:pPr>
        <w:rPr>
          <w:rFonts w:hint="eastAsia"/>
        </w:rPr>
      </w:pPr>
      <w:r>
        <w:rPr>
          <w:rFonts w:hint="eastAsia"/>
        </w:rPr>
        <w:t>澄清石灰水作为一种重要的化学试剂和实用材料，在我们的日常生活和科学研究中扮演着不可或缺的角色。了解其基本性质、应用范围以及安全使用方法，对于正确且有效地利用这一物质至关重要。无论是在学术研究还是日常生活中，掌握澄清石灰水的相关知识都将为我们提供极大的便利。</w:t>
      </w:r>
    </w:p>
    <w:p w14:paraId="200A97C9" w14:textId="77777777" w:rsidR="00E20E0F" w:rsidRDefault="00E20E0F">
      <w:pPr>
        <w:rPr>
          <w:rFonts w:hint="eastAsia"/>
        </w:rPr>
      </w:pPr>
    </w:p>
    <w:p w14:paraId="79D63996" w14:textId="77777777" w:rsidR="00E20E0F" w:rsidRDefault="00E20E0F">
      <w:pPr>
        <w:rPr>
          <w:rFonts w:hint="eastAsia"/>
        </w:rPr>
      </w:pPr>
    </w:p>
    <w:p w14:paraId="13AAEEA0" w14:textId="77777777" w:rsidR="00E20E0F" w:rsidRDefault="00E20E0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2C9C1" w14:textId="2A6C3145" w:rsidR="003D212E" w:rsidRDefault="003D212E"/>
    <w:sectPr w:rsidR="003D2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2E"/>
    <w:rsid w:val="002C7852"/>
    <w:rsid w:val="003D212E"/>
    <w:rsid w:val="00E20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5871FD-5687-4E88-A6A2-A0EE108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21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21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21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21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21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21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21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21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21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21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21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21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21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21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21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21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21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21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21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21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21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21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21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21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21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21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21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21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21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2025-03-24T15:07:00Z</dcterms:created>
  <dcterms:modified xsi:type="dcterms:W3CDTF">2025-03-24T15:07:00Z</dcterms:modified>
</cp:coreProperties>
</file>