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A8C4" w14:textId="77777777" w:rsidR="00C93384" w:rsidRDefault="00C93384">
      <w:pPr>
        <w:rPr>
          <w:rFonts w:hint="eastAsia"/>
        </w:rPr>
      </w:pPr>
    </w:p>
    <w:p w14:paraId="67753E2A" w14:textId="77777777" w:rsidR="00C93384" w:rsidRDefault="00C93384">
      <w:pPr>
        <w:rPr>
          <w:rFonts w:hint="eastAsia"/>
        </w:rPr>
      </w:pPr>
      <w:r>
        <w:rPr>
          <w:rFonts w:hint="eastAsia"/>
        </w:rPr>
        <w:t>滥的拼音组词组</w:t>
      </w:r>
    </w:p>
    <w:p w14:paraId="560B9C18" w14:textId="77777777" w:rsidR="00C93384" w:rsidRDefault="00C93384">
      <w:pPr>
        <w:rPr>
          <w:rFonts w:hint="eastAsia"/>
        </w:rPr>
      </w:pPr>
      <w:r>
        <w:rPr>
          <w:rFonts w:hint="eastAsia"/>
        </w:rPr>
        <w:t>在汉语学习的过程中，拼音与词汇的学习是基础也是关键。今天，我们就以“滥”字为例，探讨其拼音及其可以组成的词组。“滥”字的拼音为“làn”，声调为第四声。这个字通常用来形容事物的质量低下或数量过多而失去应有的标准。</w:t>
      </w:r>
    </w:p>
    <w:p w14:paraId="6A1CB9E8" w14:textId="77777777" w:rsidR="00C93384" w:rsidRDefault="00C93384">
      <w:pPr>
        <w:rPr>
          <w:rFonts w:hint="eastAsia"/>
        </w:rPr>
      </w:pPr>
    </w:p>
    <w:p w14:paraId="1CDC70EE" w14:textId="77777777" w:rsidR="00C93384" w:rsidRDefault="00C93384">
      <w:pPr>
        <w:rPr>
          <w:rFonts w:hint="eastAsia"/>
        </w:rPr>
      </w:pPr>
    </w:p>
    <w:p w14:paraId="24D55983" w14:textId="77777777" w:rsidR="00C93384" w:rsidRDefault="00C93384">
      <w:pPr>
        <w:rPr>
          <w:rFonts w:hint="eastAsia"/>
        </w:rPr>
      </w:pPr>
      <w:r>
        <w:rPr>
          <w:rFonts w:hint="eastAsia"/>
        </w:rPr>
        <w:t>基本含义及用法</w:t>
      </w:r>
    </w:p>
    <w:p w14:paraId="1A5BC08E" w14:textId="77777777" w:rsidR="00C93384" w:rsidRDefault="00C93384">
      <w:pPr>
        <w:rPr>
          <w:rFonts w:hint="eastAsia"/>
        </w:rPr>
      </w:pPr>
      <w:r>
        <w:rPr>
          <w:rFonts w:hint="eastAsia"/>
        </w:rPr>
        <w:t>“滥”的基本含义包括：泛指质量不好的、不加选择地大量使用或出现的。例如，在描述音乐时，我们可以说某些流行歌曲缺乏原创性，导致市场上充满了“滥竽充数”的作品。这里，“滥竽充数”是一个成语，意指没有真正才华的人混在行家里面充数，或者拿不好的东西冒充好的东西。</w:t>
      </w:r>
    </w:p>
    <w:p w14:paraId="3067A701" w14:textId="77777777" w:rsidR="00C93384" w:rsidRDefault="00C93384">
      <w:pPr>
        <w:rPr>
          <w:rFonts w:hint="eastAsia"/>
        </w:rPr>
      </w:pPr>
    </w:p>
    <w:p w14:paraId="7A222219" w14:textId="77777777" w:rsidR="00C93384" w:rsidRDefault="00C93384">
      <w:pPr>
        <w:rPr>
          <w:rFonts w:hint="eastAsia"/>
        </w:rPr>
      </w:pPr>
    </w:p>
    <w:p w14:paraId="626DD744" w14:textId="77777777" w:rsidR="00C93384" w:rsidRDefault="00C93384">
      <w:pPr>
        <w:rPr>
          <w:rFonts w:hint="eastAsia"/>
        </w:rPr>
      </w:pPr>
      <w:r>
        <w:rPr>
          <w:rFonts w:hint="eastAsia"/>
        </w:rPr>
        <w:t>常见词组举例</w:t>
      </w:r>
    </w:p>
    <w:p w14:paraId="27EF2BEB" w14:textId="77777777" w:rsidR="00C93384" w:rsidRDefault="00C93384">
      <w:pPr>
        <w:rPr>
          <w:rFonts w:hint="eastAsia"/>
        </w:rPr>
      </w:pPr>
      <w:r>
        <w:rPr>
          <w:rFonts w:hint="eastAsia"/>
        </w:rPr>
        <w:t>接下来，让我们看看由“滥”构成的一些常见词组。“滥用”是指不合理地过度使用某物，比如“滥用职权”，指的是官员利用自己的权力去做违法或不合适的事情。“滥伐”则通常用于描述对森林资源的过度砍伐，这不仅破坏了生态环境，还可能导致水土流失等严重后果。还有“滥发”，如“滥发票据”，指的是未经许可擅自印制和发放票据，这种行为可能会扰乱市场秩序。</w:t>
      </w:r>
    </w:p>
    <w:p w14:paraId="1E8AD0F5" w14:textId="77777777" w:rsidR="00C93384" w:rsidRDefault="00C93384">
      <w:pPr>
        <w:rPr>
          <w:rFonts w:hint="eastAsia"/>
        </w:rPr>
      </w:pPr>
    </w:p>
    <w:p w14:paraId="7C13878C" w14:textId="77777777" w:rsidR="00C93384" w:rsidRDefault="00C93384">
      <w:pPr>
        <w:rPr>
          <w:rFonts w:hint="eastAsia"/>
        </w:rPr>
      </w:pPr>
    </w:p>
    <w:p w14:paraId="0D64EB1F" w14:textId="77777777" w:rsidR="00C93384" w:rsidRDefault="00C93384">
      <w:pPr>
        <w:rPr>
          <w:rFonts w:hint="eastAsia"/>
        </w:rPr>
      </w:pPr>
      <w:r>
        <w:rPr>
          <w:rFonts w:hint="eastAsia"/>
        </w:rPr>
        <w:t>社会现象中的应用</w:t>
      </w:r>
    </w:p>
    <w:p w14:paraId="4B78E175" w14:textId="77777777" w:rsidR="00C93384" w:rsidRDefault="00C93384">
      <w:pPr>
        <w:rPr>
          <w:rFonts w:hint="eastAsia"/>
        </w:rPr>
      </w:pPr>
      <w:r>
        <w:rPr>
          <w:rFonts w:hint="eastAsia"/>
        </w:rPr>
        <w:t>在现代社会中，“滥”字相关的词汇常被用来批判一些不良的社会现象。比如，“信息爆炸”时代下的“滥资讯”，指的是那些未经筛选、核实的信息充斥网络空间，给公众带来了困扰。面对这种情况，提高公众的媒体素养显得尤为重要。再如，“滥用药”问题，特别是抗生素的滥用，已经成为全球公共卫生领域的一大挑战。它不仅增加了医疗成本，还可能引发耐药菌株的产生，给人类健康带来威胁。</w:t>
      </w:r>
    </w:p>
    <w:p w14:paraId="57649CC0" w14:textId="77777777" w:rsidR="00C93384" w:rsidRDefault="00C93384">
      <w:pPr>
        <w:rPr>
          <w:rFonts w:hint="eastAsia"/>
        </w:rPr>
      </w:pPr>
    </w:p>
    <w:p w14:paraId="728A948E" w14:textId="77777777" w:rsidR="00C93384" w:rsidRDefault="00C93384">
      <w:pPr>
        <w:rPr>
          <w:rFonts w:hint="eastAsia"/>
        </w:rPr>
      </w:pPr>
    </w:p>
    <w:p w14:paraId="36CDDB0B" w14:textId="77777777" w:rsidR="00C93384" w:rsidRDefault="00C93384">
      <w:pPr>
        <w:rPr>
          <w:rFonts w:hint="eastAsia"/>
        </w:rPr>
      </w:pPr>
      <w:r>
        <w:rPr>
          <w:rFonts w:hint="eastAsia"/>
        </w:rPr>
        <w:t>最后的总结</w:t>
      </w:r>
    </w:p>
    <w:p w14:paraId="4EDA8CCB" w14:textId="77777777" w:rsidR="00C93384" w:rsidRDefault="00C93384">
      <w:pPr>
        <w:rPr>
          <w:rFonts w:hint="eastAsia"/>
        </w:rPr>
      </w:pPr>
      <w:r>
        <w:rPr>
          <w:rFonts w:hint="eastAsia"/>
        </w:rPr>
        <w:t>通过上述介绍，我们可以看到“滥”字不仅仅是一个简单的汉字，它背后蕴含着丰富的文化和社会意义。从环境保护到公共治理，再到个人健康管理，“滥”所代表的负面含义提醒我们要珍惜资源，合理利用每一份力量，共同维护和谐的社会环境。同时，这也启示我们在日常生活中应当更加注重品质，避免任何形式的浪费和不当使用。</w:t>
      </w:r>
    </w:p>
    <w:p w14:paraId="1CD3CBC1" w14:textId="77777777" w:rsidR="00C93384" w:rsidRDefault="00C93384">
      <w:pPr>
        <w:rPr>
          <w:rFonts w:hint="eastAsia"/>
        </w:rPr>
      </w:pPr>
    </w:p>
    <w:p w14:paraId="1BCECF7A" w14:textId="77777777" w:rsidR="00C93384" w:rsidRDefault="00C93384">
      <w:pPr>
        <w:rPr>
          <w:rFonts w:hint="eastAsia"/>
        </w:rPr>
      </w:pPr>
    </w:p>
    <w:p w14:paraId="0693FABF" w14:textId="77777777" w:rsidR="00C93384" w:rsidRDefault="00C93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CFD9F" w14:textId="67FA40C7" w:rsidR="00D41869" w:rsidRDefault="00D41869"/>
    <w:sectPr w:rsidR="00D4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69"/>
    <w:rsid w:val="002C7852"/>
    <w:rsid w:val="00C93384"/>
    <w:rsid w:val="00D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E7B8-2EAB-4039-9DBB-A8B2E0DA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