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5A17" w14:textId="77777777" w:rsidR="00CC789A" w:rsidRDefault="00CC789A">
      <w:pPr>
        <w:rPr>
          <w:rFonts w:hint="eastAsia"/>
        </w:rPr>
      </w:pPr>
    </w:p>
    <w:p w14:paraId="478B8FA1" w14:textId="77777777" w:rsidR="00CC789A" w:rsidRDefault="00CC789A">
      <w:pPr>
        <w:rPr>
          <w:rFonts w:hint="eastAsia"/>
        </w:rPr>
      </w:pPr>
      <w:r>
        <w:rPr>
          <w:rFonts w:hint="eastAsia"/>
        </w:rPr>
        <w:t>湖组词和的拼音</w:t>
      </w:r>
    </w:p>
    <w:p w14:paraId="59D34C4F" w14:textId="77777777" w:rsidR="00CC789A" w:rsidRDefault="00CC789A">
      <w:pPr>
        <w:rPr>
          <w:rFonts w:hint="eastAsia"/>
        </w:rPr>
      </w:pPr>
      <w:r>
        <w:rPr>
          <w:rFonts w:hint="eastAsia"/>
        </w:rPr>
        <w:t>湖泊，作为大自然赋予我们的宝贵财富，不仅是地球生态系统的重要组成部分，也是人类文化和生活不可或缺的一部分。在汉语中，“湖”这个字不仅代表了地理概念上的水体，还通过与其他词汇组合形成了许多富有意义的新词汇。这些词汇及其拼音展示了汉字独特的魅力和丰富性。</w:t>
      </w:r>
    </w:p>
    <w:p w14:paraId="58898CCD" w14:textId="77777777" w:rsidR="00CC789A" w:rsidRDefault="00CC789A">
      <w:pPr>
        <w:rPr>
          <w:rFonts w:hint="eastAsia"/>
        </w:rPr>
      </w:pPr>
    </w:p>
    <w:p w14:paraId="78FBE1D0" w14:textId="77777777" w:rsidR="00CC789A" w:rsidRDefault="00CC789A">
      <w:pPr>
        <w:rPr>
          <w:rFonts w:hint="eastAsia"/>
        </w:rPr>
      </w:pPr>
    </w:p>
    <w:p w14:paraId="5A6179FC" w14:textId="77777777" w:rsidR="00CC789A" w:rsidRDefault="00CC789A">
      <w:pPr>
        <w:rPr>
          <w:rFonts w:hint="eastAsia"/>
        </w:rPr>
      </w:pPr>
      <w:r>
        <w:rPr>
          <w:rFonts w:hint="eastAsia"/>
        </w:rPr>
        <w:t>湖泊的基本介绍及拼音</w:t>
      </w:r>
    </w:p>
    <w:p w14:paraId="747731DA" w14:textId="77777777" w:rsidR="00CC789A" w:rsidRDefault="00CC789A">
      <w:pPr>
        <w:rPr>
          <w:rFonts w:hint="eastAsia"/>
        </w:rPr>
      </w:pPr>
      <w:r>
        <w:rPr>
          <w:rFonts w:hint="eastAsia"/>
        </w:rPr>
        <w:t>“湖”的拼音是“hú”，意指被陆地环绕的大面积静止或缓慢流动的淡水或咸水体。湖泊在地球上分布广泛，从热带雨林到寒冷的极地地区都有它们的身影。在中国，有许多著名的湖泊，如鄱阳湖（Pó Yáng Hú）、洞庭湖（Dòng Tíng Hú）等，它们不仅对周边地区的生态环境有着重要的影响，也在文化与历史方面扮演着重要角色。</w:t>
      </w:r>
    </w:p>
    <w:p w14:paraId="41001C6D" w14:textId="77777777" w:rsidR="00CC789A" w:rsidRDefault="00CC789A">
      <w:pPr>
        <w:rPr>
          <w:rFonts w:hint="eastAsia"/>
        </w:rPr>
      </w:pPr>
    </w:p>
    <w:p w14:paraId="4BB5C662" w14:textId="77777777" w:rsidR="00CC789A" w:rsidRDefault="00CC789A">
      <w:pPr>
        <w:rPr>
          <w:rFonts w:hint="eastAsia"/>
        </w:rPr>
      </w:pPr>
    </w:p>
    <w:p w14:paraId="6C54B973" w14:textId="77777777" w:rsidR="00CC789A" w:rsidRDefault="00CC789A">
      <w:pPr>
        <w:rPr>
          <w:rFonts w:hint="eastAsia"/>
        </w:rPr>
      </w:pPr>
      <w:r>
        <w:rPr>
          <w:rFonts w:hint="eastAsia"/>
        </w:rPr>
        <w:t>以“湖”为词根的组合词</w:t>
      </w:r>
    </w:p>
    <w:p w14:paraId="1149DEB1" w14:textId="77777777" w:rsidR="00CC789A" w:rsidRDefault="00CC789A">
      <w:pPr>
        <w:rPr>
          <w:rFonts w:hint="eastAsia"/>
        </w:rPr>
      </w:pPr>
      <w:r>
        <w:rPr>
          <w:rFonts w:hint="eastAsia"/>
        </w:rPr>
        <w:t>由“湖”组成的词语丰富多彩，每个词都有着特定的含义。“湖光山色”（hú guāng shān sè）描绘的是湖泊周围山水相互映衬的美景，常用来形容风景秀丽的地方；“湖畔”（hú pàn）指的是湖边，常常出现在文学作品中，描述人们在湖边的活动或者景色；还有“湖心”（hú xīn），指的是湖泊中心的位置，有时也用来比喻事物的核心部分。</w:t>
      </w:r>
    </w:p>
    <w:p w14:paraId="0C9F9A9C" w14:textId="77777777" w:rsidR="00CC789A" w:rsidRDefault="00CC789A">
      <w:pPr>
        <w:rPr>
          <w:rFonts w:hint="eastAsia"/>
        </w:rPr>
      </w:pPr>
    </w:p>
    <w:p w14:paraId="76F98808" w14:textId="77777777" w:rsidR="00CC789A" w:rsidRDefault="00CC789A">
      <w:pPr>
        <w:rPr>
          <w:rFonts w:hint="eastAsia"/>
        </w:rPr>
      </w:pPr>
    </w:p>
    <w:p w14:paraId="26F6E94C" w14:textId="77777777" w:rsidR="00CC789A" w:rsidRDefault="00CC789A">
      <w:pPr>
        <w:rPr>
          <w:rFonts w:hint="eastAsia"/>
        </w:rPr>
      </w:pPr>
      <w:r>
        <w:rPr>
          <w:rFonts w:hint="eastAsia"/>
        </w:rPr>
        <w:t>湖泊的文化价值</w:t>
      </w:r>
    </w:p>
    <w:p w14:paraId="4B96EDA3" w14:textId="77777777" w:rsidR="00CC789A" w:rsidRDefault="00CC789A">
      <w:pPr>
        <w:rPr>
          <w:rFonts w:hint="eastAsia"/>
        </w:rPr>
      </w:pPr>
      <w:r>
        <w:rPr>
          <w:rFonts w:hint="eastAsia"/>
        </w:rPr>
        <w:t>湖泊在中国文化中占有非常特殊的地位，无论是古代还是现代，都留下了无数关于湖泊的故事、诗歌和传说。例如，唐代诗人刘禹锡的《望洞庭》就是一首描写洞庭湖秋夜之美的著名诗篇。湖泊不仅激发了文人墨客们的创作灵感，同时也是民间信仰和习俗的重要来源。比如，在一些地方，每年都会举行祭祀湖神的活动，祈求风调雨顺、五谷丰登。</w:t>
      </w:r>
    </w:p>
    <w:p w14:paraId="1A99BF61" w14:textId="77777777" w:rsidR="00CC789A" w:rsidRDefault="00CC789A">
      <w:pPr>
        <w:rPr>
          <w:rFonts w:hint="eastAsia"/>
        </w:rPr>
      </w:pPr>
    </w:p>
    <w:p w14:paraId="67C85D75" w14:textId="77777777" w:rsidR="00CC789A" w:rsidRDefault="00CC789A">
      <w:pPr>
        <w:rPr>
          <w:rFonts w:hint="eastAsia"/>
        </w:rPr>
      </w:pPr>
    </w:p>
    <w:p w14:paraId="459DCA23" w14:textId="77777777" w:rsidR="00CC789A" w:rsidRDefault="00CC789A">
      <w:pPr>
        <w:rPr>
          <w:rFonts w:hint="eastAsia"/>
        </w:rPr>
      </w:pPr>
      <w:r>
        <w:rPr>
          <w:rFonts w:hint="eastAsia"/>
        </w:rPr>
        <w:t>湖泊保护的重要性</w:t>
      </w:r>
    </w:p>
    <w:p w14:paraId="24D07BC0" w14:textId="77777777" w:rsidR="00CC789A" w:rsidRDefault="00CC789A">
      <w:pPr>
        <w:rPr>
          <w:rFonts w:hint="eastAsia"/>
        </w:rPr>
      </w:pPr>
      <w:r>
        <w:rPr>
          <w:rFonts w:hint="eastAsia"/>
        </w:rPr>
        <w:t>随着经济的发展和人口的增长，湖泊面临着前所未有的挑战，包括水质污染、水资源过度开发等问题。因此，保护湖泊显得尤为重要。社会各界应当采取积极措施，比如加强环境监管、推广环保意识教育等，来保护这些珍贵的自然资源。只有这样，我们才能确保未来世代也能享受到湖泊带来的美丽景致和生态服务。</w:t>
      </w:r>
    </w:p>
    <w:p w14:paraId="39AA3E96" w14:textId="77777777" w:rsidR="00CC789A" w:rsidRDefault="00CC789A">
      <w:pPr>
        <w:rPr>
          <w:rFonts w:hint="eastAsia"/>
        </w:rPr>
      </w:pPr>
    </w:p>
    <w:p w14:paraId="6D36C7CA" w14:textId="77777777" w:rsidR="00CC789A" w:rsidRDefault="00CC789A">
      <w:pPr>
        <w:rPr>
          <w:rFonts w:hint="eastAsia"/>
        </w:rPr>
      </w:pPr>
    </w:p>
    <w:p w14:paraId="100C5BFC" w14:textId="77777777" w:rsidR="00CC789A" w:rsidRDefault="00CC7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6007E" w14:textId="699B90BC" w:rsidR="00576662" w:rsidRDefault="00576662"/>
    <w:sectPr w:rsidR="0057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62"/>
    <w:rsid w:val="002C7852"/>
    <w:rsid w:val="00576662"/>
    <w:rsid w:val="00C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5C77-D574-4F5B-83F9-9C443F47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