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99D63" w14:textId="77777777" w:rsidR="00CB0D6D" w:rsidRDefault="00CB0D6D">
      <w:pPr>
        <w:rPr>
          <w:rFonts w:hint="eastAsia"/>
        </w:rPr>
      </w:pPr>
    </w:p>
    <w:p w14:paraId="2ED392DB" w14:textId="77777777" w:rsidR="00CB0D6D" w:rsidRDefault="00CB0D6D">
      <w:pPr>
        <w:rPr>
          <w:rFonts w:hint="eastAsia"/>
        </w:rPr>
      </w:pPr>
      <w:r>
        <w:rPr>
          <w:rFonts w:hint="eastAsia"/>
        </w:rPr>
        <w:t>湖的拼音拼写</w:t>
      </w:r>
    </w:p>
    <w:p w14:paraId="249B7725" w14:textId="77777777" w:rsidR="00CB0D6D" w:rsidRDefault="00CB0D6D">
      <w:pPr>
        <w:rPr>
          <w:rFonts w:hint="eastAsia"/>
        </w:rPr>
      </w:pPr>
      <w:r>
        <w:rPr>
          <w:rFonts w:hint="eastAsia"/>
        </w:rPr>
        <w:t>湖，在汉语中是指陆地上积存大量水体的地方。湖泊是地球上重要的自然景观之一，它们不仅在生态系统中扮演着不可或缺的角色，也为人类的生活提供了丰富的资源。关于“湖”的拼音拼写，它是“hú”，其中“h”代表的是声母，而“u”则是韵母，并且在这个音节里，“u”发的是其本身的音，没有声调标记，因为“湖”字属于阳平声，也就是第二声。</w:t>
      </w:r>
    </w:p>
    <w:p w14:paraId="78510B9A" w14:textId="77777777" w:rsidR="00CB0D6D" w:rsidRDefault="00CB0D6D">
      <w:pPr>
        <w:rPr>
          <w:rFonts w:hint="eastAsia"/>
        </w:rPr>
      </w:pPr>
    </w:p>
    <w:p w14:paraId="54706458" w14:textId="77777777" w:rsidR="00CB0D6D" w:rsidRDefault="00CB0D6D">
      <w:pPr>
        <w:rPr>
          <w:rFonts w:hint="eastAsia"/>
        </w:rPr>
      </w:pPr>
    </w:p>
    <w:p w14:paraId="331DBEF8" w14:textId="77777777" w:rsidR="00CB0D6D" w:rsidRDefault="00CB0D6D">
      <w:pPr>
        <w:rPr>
          <w:rFonts w:hint="eastAsia"/>
        </w:rPr>
      </w:pPr>
      <w:r>
        <w:rPr>
          <w:rFonts w:hint="eastAsia"/>
        </w:rPr>
        <w:t>湖泊的重要性</w:t>
      </w:r>
    </w:p>
    <w:p w14:paraId="0E117B2C" w14:textId="77777777" w:rsidR="00CB0D6D" w:rsidRDefault="00CB0D6D">
      <w:pPr>
        <w:rPr>
          <w:rFonts w:hint="eastAsia"/>
        </w:rPr>
      </w:pPr>
      <w:r>
        <w:rPr>
          <w:rFonts w:hint="eastAsia"/>
        </w:rPr>
        <w:t>湖泊作为自然资源的一部分，对环境和人类社会有着极其重要的意义。湖泊为众多生物提供栖息地，支持了高度多样化的生态系统。许多湖泊也是人类文明发展的摇篮，例如我国的洞庭湖、鄱阳湖等，这些湖泊周边地区自古以来就是人口密集、经济繁荣之地。湖泊还具有调节气候、防止洪水以及净化水质的功能。</w:t>
      </w:r>
    </w:p>
    <w:p w14:paraId="062779EA" w14:textId="77777777" w:rsidR="00CB0D6D" w:rsidRDefault="00CB0D6D">
      <w:pPr>
        <w:rPr>
          <w:rFonts w:hint="eastAsia"/>
        </w:rPr>
      </w:pPr>
    </w:p>
    <w:p w14:paraId="53887459" w14:textId="77777777" w:rsidR="00CB0D6D" w:rsidRDefault="00CB0D6D">
      <w:pPr>
        <w:rPr>
          <w:rFonts w:hint="eastAsia"/>
        </w:rPr>
      </w:pPr>
    </w:p>
    <w:p w14:paraId="35B79695" w14:textId="77777777" w:rsidR="00CB0D6D" w:rsidRDefault="00CB0D6D">
      <w:pPr>
        <w:rPr>
          <w:rFonts w:hint="eastAsia"/>
        </w:rPr>
      </w:pPr>
      <w:r>
        <w:rPr>
          <w:rFonts w:hint="eastAsia"/>
        </w:rPr>
        <w:t>中国的著名湖泊</w:t>
      </w:r>
    </w:p>
    <w:p w14:paraId="4D17A278" w14:textId="77777777" w:rsidR="00CB0D6D" w:rsidRDefault="00CB0D6D">
      <w:pPr>
        <w:rPr>
          <w:rFonts w:hint="eastAsia"/>
        </w:rPr>
      </w:pPr>
      <w:r>
        <w:rPr>
          <w:rFonts w:hint="eastAsia"/>
        </w:rPr>
        <w:t>中国拥有丰富的湖泊资源，从青藏高原到东部沿海，分布着各种类型的湖泊。除了前面提到的洞庭湖和鄱阳湖之外，还有著名的太湖、巢湖等淡水湖，以及青海湖这样的咸水湖。每个湖泊都有其独特的地理位置和生态特征，吸引着无数游客前来观赏。同时，这些湖泊对于当地及周边地区的经济发展、文化传承也发挥着重要作用。</w:t>
      </w:r>
    </w:p>
    <w:p w14:paraId="60E62931" w14:textId="77777777" w:rsidR="00CB0D6D" w:rsidRDefault="00CB0D6D">
      <w:pPr>
        <w:rPr>
          <w:rFonts w:hint="eastAsia"/>
        </w:rPr>
      </w:pPr>
    </w:p>
    <w:p w14:paraId="0D6B0D53" w14:textId="77777777" w:rsidR="00CB0D6D" w:rsidRDefault="00CB0D6D">
      <w:pPr>
        <w:rPr>
          <w:rFonts w:hint="eastAsia"/>
        </w:rPr>
      </w:pPr>
    </w:p>
    <w:p w14:paraId="743E513A" w14:textId="77777777" w:rsidR="00CB0D6D" w:rsidRDefault="00CB0D6D">
      <w:pPr>
        <w:rPr>
          <w:rFonts w:hint="eastAsia"/>
        </w:rPr>
      </w:pPr>
      <w:r>
        <w:rPr>
          <w:rFonts w:hint="eastAsia"/>
        </w:rPr>
        <w:t>保护湖泊环境</w:t>
      </w:r>
    </w:p>
    <w:p w14:paraId="304E35E9" w14:textId="77777777" w:rsidR="00CB0D6D" w:rsidRDefault="00CB0D6D">
      <w:pPr>
        <w:rPr>
          <w:rFonts w:hint="eastAsia"/>
        </w:rPr>
      </w:pPr>
      <w:r>
        <w:rPr>
          <w:rFonts w:hint="eastAsia"/>
        </w:rPr>
        <w:t>随着工业化和城市化的快速发展，一些湖泊面临着污染加剧、水域面积缩小等问题。因此，加强对湖泊环境保护显得尤为重要。政府和社会各界正在采取一系列措施来改善湖泊水质，恢复湖泊生态系统健康。这包括限制污染物排放、加强水资源管理以及推广环保意识等多方面的努力。</w:t>
      </w:r>
    </w:p>
    <w:p w14:paraId="4711C39E" w14:textId="77777777" w:rsidR="00CB0D6D" w:rsidRDefault="00CB0D6D">
      <w:pPr>
        <w:rPr>
          <w:rFonts w:hint="eastAsia"/>
        </w:rPr>
      </w:pPr>
    </w:p>
    <w:p w14:paraId="4990645E" w14:textId="77777777" w:rsidR="00CB0D6D" w:rsidRDefault="00CB0D6D">
      <w:pPr>
        <w:rPr>
          <w:rFonts w:hint="eastAsia"/>
        </w:rPr>
      </w:pPr>
    </w:p>
    <w:p w14:paraId="6C1B0D68" w14:textId="77777777" w:rsidR="00CB0D6D" w:rsidRDefault="00CB0D6D">
      <w:pPr>
        <w:rPr>
          <w:rFonts w:hint="eastAsia"/>
        </w:rPr>
      </w:pPr>
      <w:r>
        <w:rPr>
          <w:rFonts w:hint="eastAsia"/>
        </w:rPr>
        <w:t>最后的总结</w:t>
      </w:r>
    </w:p>
    <w:p w14:paraId="3DC2BFBA" w14:textId="77777777" w:rsidR="00CB0D6D" w:rsidRDefault="00CB0D6D">
      <w:pPr>
        <w:rPr>
          <w:rFonts w:hint="eastAsia"/>
        </w:rPr>
      </w:pPr>
      <w:r>
        <w:rPr>
          <w:rFonts w:hint="eastAsia"/>
        </w:rPr>
        <w:t>“湖”这个汉字虽然简单，但它背后蕴含的意义却是深远而广泛的。无论是从生态环境的角度还是从人文历史的角度来看，湖泊都是值得我们去珍惜和保护的重要资源。“hú”这一简单的拼音拼写，连接着人们对美丽自然风光的向往与热爱，提醒我们要更加关注湖泊的现状，共同努力维护这份来自大自然的馈赠。</w:t>
      </w:r>
    </w:p>
    <w:p w14:paraId="4B1A9060" w14:textId="77777777" w:rsidR="00CB0D6D" w:rsidRDefault="00CB0D6D">
      <w:pPr>
        <w:rPr>
          <w:rFonts w:hint="eastAsia"/>
        </w:rPr>
      </w:pPr>
    </w:p>
    <w:p w14:paraId="03FA9054" w14:textId="77777777" w:rsidR="00CB0D6D" w:rsidRDefault="00CB0D6D">
      <w:pPr>
        <w:rPr>
          <w:rFonts w:hint="eastAsia"/>
        </w:rPr>
      </w:pPr>
    </w:p>
    <w:p w14:paraId="3275C125" w14:textId="77777777" w:rsidR="00CB0D6D" w:rsidRDefault="00CB0D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5C8F6" w14:textId="3F40C296" w:rsidR="00847C58" w:rsidRDefault="00847C58"/>
    <w:sectPr w:rsidR="00847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58"/>
    <w:rsid w:val="002C7852"/>
    <w:rsid w:val="00847C58"/>
    <w:rsid w:val="00C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F52C9-4735-4F34-A0F4-89BDD315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