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128BF" w14:textId="77777777" w:rsidR="00E20BE9" w:rsidRDefault="00E20BE9">
      <w:pPr>
        <w:rPr>
          <w:rFonts w:hint="eastAsia"/>
        </w:rPr>
      </w:pPr>
      <w:r>
        <w:rPr>
          <w:rFonts w:hint="eastAsia"/>
        </w:rPr>
        <w:t>淳于长的拼音</w:t>
      </w:r>
    </w:p>
    <w:p w14:paraId="0A46485B" w14:textId="77777777" w:rsidR="00E20BE9" w:rsidRDefault="00E20BE9">
      <w:pPr>
        <w:rPr>
          <w:rFonts w:hint="eastAsia"/>
        </w:rPr>
      </w:pPr>
      <w:r>
        <w:rPr>
          <w:rFonts w:hint="eastAsia"/>
        </w:rPr>
        <w:t>淳于长，拼音为“Chún yú Zhǎng”，是西汉时期一位颇具争议性的人物。他的名字在历史上留下了不少讨论的空间，特别是在他与皇室成员的关系方面。淳于长的名字不仅仅是一个简单的标识符，它背后蕴含着丰富的历史故事和个人经历。</w:t>
      </w:r>
    </w:p>
    <w:p w14:paraId="072F3211" w14:textId="77777777" w:rsidR="00E20BE9" w:rsidRDefault="00E20BE9">
      <w:pPr>
        <w:rPr>
          <w:rFonts w:hint="eastAsia"/>
        </w:rPr>
      </w:pPr>
    </w:p>
    <w:p w14:paraId="7FA29F13" w14:textId="77777777" w:rsidR="00E20BE9" w:rsidRDefault="00E20BE9">
      <w:pPr>
        <w:rPr>
          <w:rFonts w:hint="eastAsia"/>
        </w:rPr>
      </w:pPr>
    </w:p>
    <w:p w14:paraId="30401363" w14:textId="77777777" w:rsidR="00E20BE9" w:rsidRDefault="00E20BE9">
      <w:pPr>
        <w:rPr>
          <w:rFonts w:hint="eastAsia"/>
        </w:rPr>
      </w:pPr>
      <w:r>
        <w:rPr>
          <w:rFonts w:hint="eastAsia"/>
        </w:rPr>
        <w:t>出身与早期生涯</w:t>
      </w:r>
    </w:p>
    <w:p w14:paraId="055BFDE7" w14:textId="77777777" w:rsidR="00E20BE9" w:rsidRDefault="00E20BE9">
      <w:pPr>
        <w:rPr>
          <w:rFonts w:hint="eastAsia"/>
        </w:rPr>
      </w:pPr>
      <w:r>
        <w:rPr>
          <w:rFonts w:hint="eastAsia"/>
        </w:rPr>
        <w:t>淳于长出生于一个并不显赫的家庭，但凭借着自己的才智和努力，在官场中逐渐崭露头角。他的职业生涯初期并未显示出任何特别之处，但随着经验的积累和对政治局势的敏锐洞察，淳于长很快找到了提升自己地位的机会。他在处理政务时表现出色，这使得他得到了当时统治者的注意，并逐步获得了更高的职位。</w:t>
      </w:r>
    </w:p>
    <w:p w14:paraId="65716E0C" w14:textId="77777777" w:rsidR="00E20BE9" w:rsidRDefault="00E20BE9">
      <w:pPr>
        <w:rPr>
          <w:rFonts w:hint="eastAsia"/>
        </w:rPr>
      </w:pPr>
    </w:p>
    <w:p w14:paraId="16DF2DB2" w14:textId="77777777" w:rsidR="00E20BE9" w:rsidRDefault="00E20BE9">
      <w:pPr>
        <w:rPr>
          <w:rFonts w:hint="eastAsia"/>
        </w:rPr>
      </w:pPr>
    </w:p>
    <w:p w14:paraId="1F3B52EC" w14:textId="77777777" w:rsidR="00E20BE9" w:rsidRDefault="00E20BE9">
      <w:pPr>
        <w:rPr>
          <w:rFonts w:hint="eastAsia"/>
        </w:rPr>
      </w:pPr>
      <w:r>
        <w:rPr>
          <w:rFonts w:hint="eastAsia"/>
        </w:rPr>
        <w:t>与皇室的关系</w:t>
      </w:r>
    </w:p>
    <w:p w14:paraId="1F45203D" w14:textId="77777777" w:rsidR="00E20BE9" w:rsidRDefault="00E20BE9">
      <w:pPr>
        <w:rPr>
          <w:rFonts w:hint="eastAsia"/>
        </w:rPr>
      </w:pPr>
      <w:r>
        <w:rPr>
          <w:rFonts w:hint="eastAsia"/>
        </w:rPr>
        <w:t>淳于长最引人注目的事迹之一是他与皇室成员之间的复杂关系。尽管具体细节因历史记录的不同而有所差异，但普遍认为，淳于长利用了自己的位置，试图通过与皇室成员建立联系来增强自身的权力和影响力。然而，这种行为最终导致了他的失败和不幸的命运。</w:t>
      </w:r>
    </w:p>
    <w:p w14:paraId="25EFF95F" w14:textId="77777777" w:rsidR="00E20BE9" w:rsidRDefault="00E20BE9">
      <w:pPr>
        <w:rPr>
          <w:rFonts w:hint="eastAsia"/>
        </w:rPr>
      </w:pPr>
    </w:p>
    <w:p w14:paraId="31EB2A99" w14:textId="77777777" w:rsidR="00E20BE9" w:rsidRDefault="00E20BE9">
      <w:pPr>
        <w:rPr>
          <w:rFonts w:hint="eastAsia"/>
        </w:rPr>
      </w:pPr>
    </w:p>
    <w:p w14:paraId="68138D89" w14:textId="77777777" w:rsidR="00E20BE9" w:rsidRDefault="00E20BE9">
      <w:pPr>
        <w:rPr>
          <w:rFonts w:hint="eastAsia"/>
        </w:rPr>
      </w:pPr>
      <w:r>
        <w:rPr>
          <w:rFonts w:hint="eastAsia"/>
        </w:rPr>
        <w:t>权力巅峰与衰落</w:t>
      </w:r>
    </w:p>
    <w:p w14:paraId="1F1C4F61" w14:textId="77777777" w:rsidR="00E20BE9" w:rsidRDefault="00E20BE9">
      <w:pPr>
        <w:rPr>
          <w:rFonts w:hint="eastAsia"/>
        </w:rPr>
      </w:pPr>
      <w:r>
        <w:rPr>
          <w:rFonts w:hint="eastAsia"/>
        </w:rPr>
        <w:t>在权力达到顶峰时，淳于长似乎已经接近实现自己的野心。但是，过度追求权力和不谨慎的行为最终使他陷入了困境。随着一系列事件的发生，他的真实意图被揭露，从而引发了严重的后果。淳于长的故事提醒人们，无论一个人多么聪明或有才华，都必须遵守道德和法律的界限。</w:t>
      </w:r>
    </w:p>
    <w:p w14:paraId="45DDB5FE" w14:textId="77777777" w:rsidR="00E20BE9" w:rsidRDefault="00E20BE9">
      <w:pPr>
        <w:rPr>
          <w:rFonts w:hint="eastAsia"/>
        </w:rPr>
      </w:pPr>
    </w:p>
    <w:p w14:paraId="2278ACC2" w14:textId="77777777" w:rsidR="00E20BE9" w:rsidRDefault="00E20BE9">
      <w:pPr>
        <w:rPr>
          <w:rFonts w:hint="eastAsia"/>
        </w:rPr>
      </w:pPr>
    </w:p>
    <w:p w14:paraId="2A6227C7" w14:textId="77777777" w:rsidR="00E20BE9" w:rsidRDefault="00E20BE9">
      <w:pPr>
        <w:rPr>
          <w:rFonts w:hint="eastAsia"/>
        </w:rPr>
      </w:pPr>
      <w:r>
        <w:rPr>
          <w:rFonts w:hint="eastAsia"/>
        </w:rPr>
        <w:t>历史评价</w:t>
      </w:r>
    </w:p>
    <w:p w14:paraId="22BA2A45" w14:textId="77777777" w:rsidR="00E20BE9" w:rsidRDefault="00E20BE9">
      <w:pPr>
        <w:rPr>
          <w:rFonts w:hint="eastAsia"/>
        </w:rPr>
      </w:pPr>
      <w:r>
        <w:rPr>
          <w:rFonts w:hint="eastAsia"/>
        </w:rPr>
        <w:t>对于淳于长的历史评价褒贬不一。一些历史学家认为他是一个野心勃勃且极具策略性的政客，能够巧妙地利用周围的环境为自己谋利。另一些学者则批评他对权力的贪婪追求，以及为了个人利益而不惜牺牲他人。不论如何，淳于长的事迹为我们提供了一个研究古代政治斗争和社会动态的重要案例。</w:t>
      </w:r>
    </w:p>
    <w:p w14:paraId="6E7BC4DD" w14:textId="77777777" w:rsidR="00E20BE9" w:rsidRDefault="00E20BE9">
      <w:pPr>
        <w:rPr>
          <w:rFonts w:hint="eastAsia"/>
        </w:rPr>
      </w:pPr>
    </w:p>
    <w:p w14:paraId="2E9CD281" w14:textId="77777777" w:rsidR="00E20BE9" w:rsidRDefault="00E20BE9">
      <w:pPr>
        <w:rPr>
          <w:rFonts w:hint="eastAsia"/>
        </w:rPr>
      </w:pPr>
    </w:p>
    <w:p w14:paraId="46D5313B" w14:textId="77777777" w:rsidR="00E20BE9" w:rsidRDefault="00E20BE9">
      <w:pPr>
        <w:rPr>
          <w:rFonts w:hint="eastAsia"/>
        </w:rPr>
      </w:pPr>
      <w:r>
        <w:rPr>
          <w:rFonts w:hint="eastAsia"/>
        </w:rPr>
        <w:t>最后的总结</w:t>
      </w:r>
    </w:p>
    <w:p w14:paraId="17FEEEFF" w14:textId="77777777" w:rsidR="00E20BE9" w:rsidRDefault="00E20BE9">
      <w:pPr>
        <w:rPr>
          <w:rFonts w:hint="eastAsia"/>
        </w:rPr>
      </w:pPr>
      <w:r>
        <w:rPr>
          <w:rFonts w:hint="eastAsia"/>
        </w:rPr>
        <w:t>回顾淳于长的一生，“Chún yú Zhǎng”这个名字不仅仅是个人身份的象征，更是复杂历史背景下人性、权力和欲望相互交织的一个缩影。通过对淳于长的研究，我们不仅能更深入地了解那个时代的社会结构和政治风貌，也能从中汲取关于人性和道德的深刻教训。</w:t>
      </w:r>
    </w:p>
    <w:p w14:paraId="2D6F8493" w14:textId="77777777" w:rsidR="00E20BE9" w:rsidRDefault="00E20BE9">
      <w:pPr>
        <w:rPr>
          <w:rFonts w:hint="eastAsia"/>
        </w:rPr>
      </w:pPr>
    </w:p>
    <w:p w14:paraId="1F9AEF2D" w14:textId="77777777" w:rsidR="00E20BE9" w:rsidRDefault="00E20BE9">
      <w:pPr>
        <w:rPr>
          <w:rFonts w:hint="eastAsia"/>
        </w:rPr>
      </w:pPr>
      <w:r>
        <w:rPr>
          <w:rFonts w:hint="eastAsia"/>
        </w:rPr>
        <w:t>本文是由懂得生活网（dongdeshenghuo.com）为大家创作</w:t>
      </w:r>
    </w:p>
    <w:p w14:paraId="7637B335" w14:textId="2A3DCAD4" w:rsidR="007D04B6" w:rsidRDefault="007D04B6"/>
    <w:sectPr w:rsidR="007D04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4B6"/>
    <w:rsid w:val="002C7852"/>
    <w:rsid w:val="007D04B6"/>
    <w:rsid w:val="00E20B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5D16BB-FDC4-4588-9EAE-3BB92248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04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04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04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04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04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04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04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04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04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04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04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04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04B6"/>
    <w:rPr>
      <w:rFonts w:cstheme="majorBidi"/>
      <w:color w:val="2F5496" w:themeColor="accent1" w:themeShade="BF"/>
      <w:sz w:val="28"/>
      <w:szCs w:val="28"/>
    </w:rPr>
  </w:style>
  <w:style w:type="character" w:customStyle="1" w:styleId="50">
    <w:name w:val="标题 5 字符"/>
    <w:basedOn w:val="a0"/>
    <w:link w:val="5"/>
    <w:uiPriority w:val="9"/>
    <w:semiHidden/>
    <w:rsid w:val="007D04B6"/>
    <w:rPr>
      <w:rFonts w:cstheme="majorBidi"/>
      <w:color w:val="2F5496" w:themeColor="accent1" w:themeShade="BF"/>
      <w:sz w:val="24"/>
    </w:rPr>
  </w:style>
  <w:style w:type="character" w:customStyle="1" w:styleId="60">
    <w:name w:val="标题 6 字符"/>
    <w:basedOn w:val="a0"/>
    <w:link w:val="6"/>
    <w:uiPriority w:val="9"/>
    <w:semiHidden/>
    <w:rsid w:val="007D04B6"/>
    <w:rPr>
      <w:rFonts w:cstheme="majorBidi"/>
      <w:b/>
      <w:bCs/>
      <w:color w:val="2F5496" w:themeColor="accent1" w:themeShade="BF"/>
    </w:rPr>
  </w:style>
  <w:style w:type="character" w:customStyle="1" w:styleId="70">
    <w:name w:val="标题 7 字符"/>
    <w:basedOn w:val="a0"/>
    <w:link w:val="7"/>
    <w:uiPriority w:val="9"/>
    <w:semiHidden/>
    <w:rsid w:val="007D04B6"/>
    <w:rPr>
      <w:rFonts w:cstheme="majorBidi"/>
      <w:b/>
      <w:bCs/>
      <w:color w:val="595959" w:themeColor="text1" w:themeTint="A6"/>
    </w:rPr>
  </w:style>
  <w:style w:type="character" w:customStyle="1" w:styleId="80">
    <w:name w:val="标题 8 字符"/>
    <w:basedOn w:val="a0"/>
    <w:link w:val="8"/>
    <w:uiPriority w:val="9"/>
    <w:semiHidden/>
    <w:rsid w:val="007D04B6"/>
    <w:rPr>
      <w:rFonts w:cstheme="majorBidi"/>
      <w:color w:val="595959" w:themeColor="text1" w:themeTint="A6"/>
    </w:rPr>
  </w:style>
  <w:style w:type="character" w:customStyle="1" w:styleId="90">
    <w:name w:val="标题 9 字符"/>
    <w:basedOn w:val="a0"/>
    <w:link w:val="9"/>
    <w:uiPriority w:val="9"/>
    <w:semiHidden/>
    <w:rsid w:val="007D04B6"/>
    <w:rPr>
      <w:rFonts w:eastAsiaTheme="majorEastAsia" w:cstheme="majorBidi"/>
      <w:color w:val="595959" w:themeColor="text1" w:themeTint="A6"/>
    </w:rPr>
  </w:style>
  <w:style w:type="paragraph" w:styleId="a3">
    <w:name w:val="Title"/>
    <w:basedOn w:val="a"/>
    <w:next w:val="a"/>
    <w:link w:val="a4"/>
    <w:uiPriority w:val="10"/>
    <w:qFormat/>
    <w:rsid w:val="007D04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04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04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04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04B6"/>
    <w:pPr>
      <w:spacing w:before="160"/>
      <w:jc w:val="center"/>
    </w:pPr>
    <w:rPr>
      <w:i/>
      <w:iCs/>
      <w:color w:val="404040" w:themeColor="text1" w:themeTint="BF"/>
    </w:rPr>
  </w:style>
  <w:style w:type="character" w:customStyle="1" w:styleId="a8">
    <w:name w:val="引用 字符"/>
    <w:basedOn w:val="a0"/>
    <w:link w:val="a7"/>
    <w:uiPriority w:val="29"/>
    <w:rsid w:val="007D04B6"/>
    <w:rPr>
      <w:i/>
      <w:iCs/>
      <w:color w:val="404040" w:themeColor="text1" w:themeTint="BF"/>
    </w:rPr>
  </w:style>
  <w:style w:type="paragraph" w:styleId="a9">
    <w:name w:val="List Paragraph"/>
    <w:basedOn w:val="a"/>
    <w:uiPriority w:val="34"/>
    <w:qFormat/>
    <w:rsid w:val="007D04B6"/>
    <w:pPr>
      <w:ind w:left="720"/>
      <w:contextualSpacing/>
    </w:pPr>
  </w:style>
  <w:style w:type="character" w:styleId="aa">
    <w:name w:val="Intense Emphasis"/>
    <w:basedOn w:val="a0"/>
    <w:uiPriority w:val="21"/>
    <w:qFormat/>
    <w:rsid w:val="007D04B6"/>
    <w:rPr>
      <w:i/>
      <w:iCs/>
      <w:color w:val="2F5496" w:themeColor="accent1" w:themeShade="BF"/>
    </w:rPr>
  </w:style>
  <w:style w:type="paragraph" w:styleId="ab">
    <w:name w:val="Intense Quote"/>
    <w:basedOn w:val="a"/>
    <w:next w:val="a"/>
    <w:link w:val="ac"/>
    <w:uiPriority w:val="30"/>
    <w:qFormat/>
    <w:rsid w:val="007D04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04B6"/>
    <w:rPr>
      <w:i/>
      <w:iCs/>
      <w:color w:val="2F5496" w:themeColor="accent1" w:themeShade="BF"/>
    </w:rPr>
  </w:style>
  <w:style w:type="character" w:styleId="ad">
    <w:name w:val="Intense Reference"/>
    <w:basedOn w:val="a0"/>
    <w:uiPriority w:val="32"/>
    <w:qFormat/>
    <w:rsid w:val="007D04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2025-03-24T15:06:00Z</dcterms:created>
  <dcterms:modified xsi:type="dcterms:W3CDTF">2025-03-24T15:06:00Z</dcterms:modified>
</cp:coreProperties>
</file>