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9788" w14:textId="77777777" w:rsidR="00446159" w:rsidRDefault="00446159">
      <w:pPr>
        <w:rPr>
          <w:rFonts w:hint="eastAsia"/>
        </w:rPr>
      </w:pPr>
    </w:p>
    <w:p w14:paraId="6CD0532E" w14:textId="77777777" w:rsidR="00446159" w:rsidRDefault="00446159">
      <w:pPr>
        <w:rPr>
          <w:rFonts w:hint="eastAsia"/>
        </w:rPr>
      </w:pPr>
      <w:r>
        <w:rPr>
          <w:rFonts w:hint="eastAsia"/>
        </w:rPr>
        <w:t>淡雅的拼音是</w:t>
      </w:r>
    </w:p>
    <w:p w14:paraId="0C008574" w14:textId="77777777" w:rsidR="00446159" w:rsidRDefault="00446159">
      <w:pPr>
        <w:rPr>
          <w:rFonts w:hint="eastAsia"/>
        </w:rPr>
      </w:pPr>
      <w:r>
        <w:rPr>
          <w:rFonts w:hint="eastAsia"/>
        </w:rPr>
        <w:t>淡雅的拼音是"dàn yǎ"。这两个汉字分别代表了不同的意义和文化内涵，而它们组合在一起，则描绘出了一种独特的审美情趣与生活态度。</w:t>
      </w:r>
    </w:p>
    <w:p w14:paraId="74BE3918" w14:textId="77777777" w:rsidR="00446159" w:rsidRDefault="00446159">
      <w:pPr>
        <w:rPr>
          <w:rFonts w:hint="eastAsia"/>
        </w:rPr>
      </w:pPr>
    </w:p>
    <w:p w14:paraId="071789D5" w14:textId="77777777" w:rsidR="00446159" w:rsidRDefault="00446159">
      <w:pPr>
        <w:rPr>
          <w:rFonts w:hint="eastAsia"/>
        </w:rPr>
      </w:pPr>
    </w:p>
    <w:p w14:paraId="4370AEFB" w14:textId="77777777" w:rsidR="00446159" w:rsidRDefault="00446159">
      <w:pPr>
        <w:rPr>
          <w:rFonts w:hint="eastAsia"/>
        </w:rPr>
      </w:pPr>
      <w:r>
        <w:rPr>
          <w:rFonts w:hint="eastAsia"/>
        </w:rPr>
        <w:t>淡之韵味</w:t>
      </w:r>
    </w:p>
    <w:p w14:paraId="6DED8884" w14:textId="77777777" w:rsidR="00446159" w:rsidRDefault="00446159">
      <w:pPr>
        <w:rPr>
          <w:rFonts w:hint="eastAsia"/>
        </w:rPr>
      </w:pPr>
      <w:r>
        <w:rPr>
          <w:rFonts w:hint="eastAsia"/>
        </w:rPr>
        <w:t>首先来说“淡”字，“dàn”，它不仅代表着颜色上的清淡、寡淡，更蕴含着一种不追求华丽外表，追求内心平静的生活哲学。在中国传统文化中，淡泊明志，宁静致远的理念深入人心。“淡”是一种境界，一种面对生活中种种诱惑时能够保持内心的平和与淡定的能力。无论是品茶还是赏画，淡色往往能带给人心灵上的放松和平静，使人远离尘世喧嚣，享受片刻的宁静。</w:t>
      </w:r>
    </w:p>
    <w:p w14:paraId="768AF7C2" w14:textId="77777777" w:rsidR="00446159" w:rsidRDefault="00446159">
      <w:pPr>
        <w:rPr>
          <w:rFonts w:hint="eastAsia"/>
        </w:rPr>
      </w:pPr>
    </w:p>
    <w:p w14:paraId="2B648B9D" w14:textId="77777777" w:rsidR="00446159" w:rsidRDefault="00446159">
      <w:pPr>
        <w:rPr>
          <w:rFonts w:hint="eastAsia"/>
        </w:rPr>
      </w:pPr>
    </w:p>
    <w:p w14:paraId="5D161E7D" w14:textId="77777777" w:rsidR="00446159" w:rsidRDefault="00446159">
      <w:pPr>
        <w:rPr>
          <w:rFonts w:hint="eastAsia"/>
        </w:rPr>
      </w:pPr>
      <w:r>
        <w:rPr>
          <w:rFonts w:hint="eastAsia"/>
        </w:rPr>
        <w:t>雅之意境</w:t>
      </w:r>
    </w:p>
    <w:p w14:paraId="0F6B33D6" w14:textId="77777777" w:rsidR="00446159" w:rsidRDefault="00446159">
      <w:pPr>
        <w:rPr>
          <w:rFonts w:hint="eastAsia"/>
        </w:rPr>
      </w:pPr>
      <w:r>
        <w:rPr>
          <w:rFonts w:hint="eastAsia"/>
        </w:rPr>
        <w:t>再来看“雅”字，“yǎ”，它意味着高尚、文雅、美好等含义。雅可以体现在行为举止上，也可以表现在艺术修养之中。中国古代文人崇尚雅趣，认为琴棋书画诗酒花都是修身养性的好方式。雅是一种对美的追求，也是对生活的热爱。在现代汉语中，“雅”更是成为衡量一个人文化素养高低的重要标准之一。无论是在日常交流还是正式场合，“雅言”、“雅行”都是人们所推崇的。</w:t>
      </w:r>
    </w:p>
    <w:p w14:paraId="6D4EC7AB" w14:textId="77777777" w:rsidR="00446159" w:rsidRDefault="00446159">
      <w:pPr>
        <w:rPr>
          <w:rFonts w:hint="eastAsia"/>
        </w:rPr>
      </w:pPr>
    </w:p>
    <w:p w14:paraId="252B88FE" w14:textId="77777777" w:rsidR="00446159" w:rsidRDefault="00446159">
      <w:pPr>
        <w:rPr>
          <w:rFonts w:hint="eastAsia"/>
        </w:rPr>
      </w:pPr>
    </w:p>
    <w:p w14:paraId="52D70E42" w14:textId="77777777" w:rsidR="00446159" w:rsidRDefault="00446159">
      <w:pPr>
        <w:rPr>
          <w:rFonts w:hint="eastAsia"/>
        </w:rPr>
      </w:pPr>
      <w:r>
        <w:rPr>
          <w:rFonts w:hint="eastAsia"/>
        </w:rPr>
        <w:t>淡雅结合之美</w:t>
      </w:r>
    </w:p>
    <w:p w14:paraId="1CA434A1" w14:textId="77777777" w:rsidR="00446159" w:rsidRDefault="00446159">
      <w:pPr>
        <w:rPr>
          <w:rFonts w:hint="eastAsia"/>
        </w:rPr>
      </w:pPr>
      <w:r>
        <w:rPr>
          <w:rFonts w:hint="eastAsia"/>
        </w:rPr>
        <w:t>当“淡”与“雅”相结合时，便形成了一种独特的生活美学——淡雅。这种美，不是那种张扬夺目的艳丽，而是低调内敛的温润；不是浓墨重彩的奢华，而是简洁素净的优雅。淡雅之美，在于其不过分修饰，却又能恰到好处地展现出事物本身的自然之美。比如中国传统园林设计中的淡雅风格，通过巧妙布局山水石木，营造出一种既有人工雕琢痕迹又不失自然本真的意境。</w:t>
      </w:r>
    </w:p>
    <w:p w14:paraId="72496F7F" w14:textId="77777777" w:rsidR="00446159" w:rsidRDefault="00446159">
      <w:pPr>
        <w:rPr>
          <w:rFonts w:hint="eastAsia"/>
        </w:rPr>
      </w:pPr>
    </w:p>
    <w:p w14:paraId="7623FCD7" w14:textId="77777777" w:rsidR="00446159" w:rsidRDefault="00446159">
      <w:pPr>
        <w:rPr>
          <w:rFonts w:hint="eastAsia"/>
        </w:rPr>
      </w:pPr>
    </w:p>
    <w:p w14:paraId="08147D2C" w14:textId="77777777" w:rsidR="00446159" w:rsidRDefault="00446159">
      <w:pPr>
        <w:rPr>
          <w:rFonts w:hint="eastAsia"/>
        </w:rPr>
      </w:pPr>
      <w:r>
        <w:rPr>
          <w:rFonts w:hint="eastAsia"/>
        </w:rPr>
        <w:t>淡雅在现代社会的应用</w:t>
      </w:r>
    </w:p>
    <w:p w14:paraId="151BC7C2" w14:textId="77777777" w:rsidR="00446159" w:rsidRDefault="00446159">
      <w:pPr>
        <w:rPr>
          <w:rFonts w:hint="eastAsia"/>
        </w:rPr>
      </w:pPr>
      <w:r>
        <w:rPr>
          <w:rFonts w:hint="eastAsia"/>
        </w:rPr>
        <w:t>在当今快节奏、高压力的社会环境下，淡雅的生活方式越来越受到人们的青睐。越来越多的人开始意识到，在忙碌的生活中寻找一片属于自己的宁静之地是多么重要。淡雅不仅仅是一种审美观念，更是一种生活态度，一种回归自然、简朴生活的体现。从家居布置到个人穿着打扮，从饮食习惯到休闲娱乐方式，淡雅元素无处不在，它教会我们在物欲横流的世界里，如何以一颗平常心去面对一切，享受简单而又充实的生活。</w:t>
      </w:r>
    </w:p>
    <w:p w14:paraId="3B252900" w14:textId="77777777" w:rsidR="00446159" w:rsidRDefault="00446159">
      <w:pPr>
        <w:rPr>
          <w:rFonts w:hint="eastAsia"/>
        </w:rPr>
      </w:pPr>
    </w:p>
    <w:p w14:paraId="4EF5BEF7" w14:textId="77777777" w:rsidR="00446159" w:rsidRDefault="00446159">
      <w:pPr>
        <w:rPr>
          <w:rFonts w:hint="eastAsia"/>
        </w:rPr>
      </w:pPr>
    </w:p>
    <w:p w14:paraId="1168A82A" w14:textId="77777777" w:rsidR="00446159" w:rsidRDefault="00446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7A6BD" w14:textId="44ABE478" w:rsidR="00DE1A31" w:rsidRDefault="00DE1A31"/>
    <w:sectPr w:rsidR="00DE1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31"/>
    <w:rsid w:val="002C7852"/>
    <w:rsid w:val="00446159"/>
    <w:rsid w:val="00D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17DA3-9C88-4B56-895D-9B72BB51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