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95F22" w14:textId="77777777" w:rsidR="00ED7680" w:rsidRDefault="00ED7680">
      <w:pPr>
        <w:rPr>
          <w:rFonts w:hint="eastAsia"/>
        </w:rPr>
      </w:pPr>
      <w:r>
        <w:rPr>
          <w:rFonts w:hint="eastAsia"/>
        </w:rPr>
        <w:t>浸锡的拼音：jìn xī</w:t>
      </w:r>
    </w:p>
    <w:p w14:paraId="178CC051" w14:textId="77777777" w:rsidR="00ED7680" w:rsidRDefault="00ED7680">
      <w:pPr>
        <w:rPr>
          <w:rFonts w:hint="eastAsia"/>
        </w:rPr>
      </w:pPr>
    </w:p>
    <w:p w14:paraId="4A0DEFA9" w14:textId="77777777" w:rsidR="00ED7680" w:rsidRDefault="00ED7680">
      <w:pPr>
        <w:rPr>
          <w:rFonts w:hint="eastAsia"/>
        </w:rPr>
      </w:pPr>
      <w:r>
        <w:rPr>
          <w:rFonts w:hint="eastAsia"/>
        </w:rPr>
        <w:t>浸锡，这个听起来似乎有些专业的词汇，实际上在电子制造业中扮演着极为重要的角色。浸锡（jìn xī）是一种用于连接和保护金属部件的技术，尤其在焊接电子元件到印刷电路板（PCB）的过程中应用广泛。它不仅仅是一个简单的工艺过程，更是在确保电子设备稳定性和可靠性方面不可或缺的一环。</w:t>
      </w:r>
    </w:p>
    <w:p w14:paraId="6056A2DE" w14:textId="77777777" w:rsidR="00ED7680" w:rsidRDefault="00ED7680">
      <w:pPr>
        <w:rPr>
          <w:rFonts w:hint="eastAsia"/>
        </w:rPr>
      </w:pPr>
    </w:p>
    <w:p w14:paraId="4B891E5B" w14:textId="77777777" w:rsidR="00ED7680" w:rsidRDefault="00ED7680">
      <w:pPr>
        <w:rPr>
          <w:rFonts w:hint="eastAsia"/>
        </w:rPr>
      </w:pPr>
    </w:p>
    <w:p w14:paraId="505AC853" w14:textId="77777777" w:rsidR="00ED7680" w:rsidRDefault="00ED7680">
      <w:pPr>
        <w:rPr>
          <w:rFonts w:hint="eastAsia"/>
        </w:rPr>
      </w:pPr>
      <w:r>
        <w:rPr>
          <w:rFonts w:hint="eastAsia"/>
        </w:rPr>
        <w:t>什么是浸锡？</w:t>
      </w:r>
    </w:p>
    <w:p w14:paraId="0CDC0445" w14:textId="77777777" w:rsidR="00ED7680" w:rsidRDefault="00ED7680">
      <w:pPr>
        <w:rPr>
          <w:rFonts w:hint="eastAsia"/>
        </w:rPr>
      </w:pPr>
    </w:p>
    <w:p w14:paraId="05BFB0FD" w14:textId="77777777" w:rsidR="00ED7680" w:rsidRDefault="00ED7680">
      <w:pPr>
        <w:rPr>
          <w:rFonts w:hint="eastAsia"/>
        </w:rPr>
      </w:pPr>
      <w:r>
        <w:rPr>
          <w:rFonts w:hint="eastAsia"/>
        </w:rPr>
        <w:t>浸锡是指将需要焊接的金属表面或导线末端浸入熔化的锡铅合金或其他无铅焊料中的一种方法。通过这种方式，可以为后续的焊接提供一个干净、平整且具有良好可焊性的表面。此过程有助于提高焊接质量，减少虚焊、漏焊等不良现象的发生。浸锡还能起到防腐蚀的作用，因为锡层可以在一定程度上隔绝空气中的氧气和其他腐蚀性气体，保护金属免受氧化。</w:t>
      </w:r>
    </w:p>
    <w:p w14:paraId="56D690CD" w14:textId="77777777" w:rsidR="00ED7680" w:rsidRDefault="00ED7680">
      <w:pPr>
        <w:rPr>
          <w:rFonts w:hint="eastAsia"/>
        </w:rPr>
      </w:pPr>
    </w:p>
    <w:p w14:paraId="7AC42D2F" w14:textId="77777777" w:rsidR="00ED7680" w:rsidRDefault="00ED7680">
      <w:pPr>
        <w:rPr>
          <w:rFonts w:hint="eastAsia"/>
        </w:rPr>
      </w:pPr>
    </w:p>
    <w:p w14:paraId="37DFEDE4" w14:textId="77777777" w:rsidR="00ED7680" w:rsidRDefault="00ED7680">
      <w:pPr>
        <w:rPr>
          <w:rFonts w:hint="eastAsia"/>
        </w:rPr>
      </w:pPr>
      <w:r>
        <w:rPr>
          <w:rFonts w:hint="eastAsia"/>
        </w:rPr>
        <w:t>浸锡的过程</w:t>
      </w:r>
    </w:p>
    <w:p w14:paraId="79EA974C" w14:textId="77777777" w:rsidR="00ED7680" w:rsidRDefault="00ED7680">
      <w:pPr>
        <w:rPr>
          <w:rFonts w:hint="eastAsia"/>
        </w:rPr>
      </w:pPr>
    </w:p>
    <w:p w14:paraId="25E6DD6B" w14:textId="77777777" w:rsidR="00ED7680" w:rsidRDefault="00ED7680">
      <w:pPr>
        <w:rPr>
          <w:rFonts w:hint="eastAsia"/>
        </w:rPr>
      </w:pPr>
      <w:r>
        <w:rPr>
          <w:rFonts w:hint="eastAsia"/>
        </w:rPr>
        <w:t>在进行浸锡操作时，首先要准备好熔融状态下的焊料，这通常是通过加热锅或者专门设计的浸锡设备来实现的。接下来，要对即将浸锡的物件进行预处理，比如清洁和除油，以保证最佳的浸锡效果。将待处理的部分迅速而均匀地浸入熔融的焊料中，并保持一段时间，使焊料能够充分附着在物件表面形成一层薄薄的锡层。取出物件并让其冷却，完成整个浸锡过程。</w:t>
      </w:r>
    </w:p>
    <w:p w14:paraId="4FC20EC9" w14:textId="77777777" w:rsidR="00ED7680" w:rsidRDefault="00ED7680">
      <w:pPr>
        <w:rPr>
          <w:rFonts w:hint="eastAsia"/>
        </w:rPr>
      </w:pPr>
    </w:p>
    <w:p w14:paraId="332F9E5C" w14:textId="77777777" w:rsidR="00ED7680" w:rsidRDefault="00ED7680">
      <w:pPr>
        <w:rPr>
          <w:rFonts w:hint="eastAsia"/>
        </w:rPr>
      </w:pPr>
    </w:p>
    <w:p w14:paraId="1E6FEA03" w14:textId="77777777" w:rsidR="00ED7680" w:rsidRDefault="00ED7680">
      <w:pPr>
        <w:rPr>
          <w:rFonts w:hint="eastAsia"/>
        </w:rPr>
      </w:pPr>
      <w:r>
        <w:rPr>
          <w:rFonts w:hint="eastAsia"/>
        </w:rPr>
        <w:t>浸锡的应用领域</w:t>
      </w:r>
    </w:p>
    <w:p w14:paraId="7E6A71A1" w14:textId="77777777" w:rsidR="00ED7680" w:rsidRDefault="00ED7680">
      <w:pPr>
        <w:rPr>
          <w:rFonts w:hint="eastAsia"/>
        </w:rPr>
      </w:pPr>
    </w:p>
    <w:p w14:paraId="27E02E92" w14:textId="77777777" w:rsidR="00ED7680" w:rsidRDefault="00ED7680">
      <w:pPr>
        <w:rPr>
          <w:rFonts w:hint="eastAsia"/>
        </w:rPr>
      </w:pPr>
      <w:r>
        <w:rPr>
          <w:rFonts w:hint="eastAsia"/>
        </w:rPr>
        <w:t>浸锡技术被广泛应用于各种电子产品的生产制造当中，从家用电器如电视、冰箱到复杂的通信设备和计算机系统。特别是在一些高精度要求的产品中，例如航天航空领域的仪器仪表，医疗设备里的精密组件等，浸锡以其高效性和可靠性成为首选的表面处</w:t>
      </w:r>
      <w:r>
        <w:rPr>
          <w:rFonts w:hint="eastAsia"/>
        </w:rPr>
        <w:lastRenderedPageBreak/>
        <w:t>理方式之一。同时，在汽车工业中，为了增强电气连接的安全性和耐久性，也常常会采用浸锡工艺。</w:t>
      </w:r>
    </w:p>
    <w:p w14:paraId="3C77320E" w14:textId="77777777" w:rsidR="00ED7680" w:rsidRDefault="00ED7680">
      <w:pPr>
        <w:rPr>
          <w:rFonts w:hint="eastAsia"/>
        </w:rPr>
      </w:pPr>
    </w:p>
    <w:p w14:paraId="6F43FF2E" w14:textId="77777777" w:rsidR="00ED7680" w:rsidRDefault="00ED7680">
      <w:pPr>
        <w:rPr>
          <w:rFonts w:hint="eastAsia"/>
        </w:rPr>
      </w:pPr>
    </w:p>
    <w:p w14:paraId="34FC385C" w14:textId="77777777" w:rsidR="00ED7680" w:rsidRDefault="00ED7680">
      <w:pPr>
        <w:rPr>
          <w:rFonts w:hint="eastAsia"/>
        </w:rPr>
      </w:pPr>
      <w:r>
        <w:rPr>
          <w:rFonts w:hint="eastAsia"/>
        </w:rPr>
        <w:t>未来的发展趋势</w:t>
      </w:r>
    </w:p>
    <w:p w14:paraId="7F366C6E" w14:textId="77777777" w:rsidR="00ED7680" w:rsidRDefault="00ED7680">
      <w:pPr>
        <w:rPr>
          <w:rFonts w:hint="eastAsia"/>
        </w:rPr>
      </w:pPr>
    </w:p>
    <w:p w14:paraId="585FE414" w14:textId="77777777" w:rsidR="00ED7680" w:rsidRDefault="00ED7680">
      <w:pPr>
        <w:rPr>
          <w:rFonts w:hint="eastAsia"/>
        </w:rPr>
      </w:pPr>
      <w:r>
        <w:rPr>
          <w:rFonts w:hint="eastAsia"/>
        </w:rPr>
        <w:t>随着环保意识的提升和技术的进步，传统的含铅焊料逐渐被更加环保的无铅材料所取代。因此，浸锡工艺也在不断进化，向着更加绿色、节能的方向发展。除了材料上的革新外，自动化程度的提高也是浸锡领域的一个重要趋势。自动化的浸锡生产线不仅提高了工作效率，降低了人力成本，而且能够更好地控制浸锡的质量，确保每一件产品都能达到高标准的要求。展望未来，浸锡作为一项基础但关键的技术，将继续为电子产业乃至更广泛的工业领域做出贡献。</w:t>
      </w:r>
    </w:p>
    <w:p w14:paraId="1695203D" w14:textId="77777777" w:rsidR="00ED7680" w:rsidRDefault="00ED7680">
      <w:pPr>
        <w:rPr>
          <w:rFonts w:hint="eastAsia"/>
        </w:rPr>
      </w:pPr>
    </w:p>
    <w:p w14:paraId="66AB57BE" w14:textId="77777777" w:rsidR="00ED7680" w:rsidRDefault="00ED7680">
      <w:pPr>
        <w:rPr>
          <w:rFonts w:hint="eastAsia"/>
        </w:rPr>
      </w:pPr>
      <w:r>
        <w:rPr>
          <w:rFonts w:hint="eastAsia"/>
        </w:rPr>
        <w:t>本文是由懂得生活网（dongdeshenghuo.com）为大家创作</w:t>
      </w:r>
    </w:p>
    <w:p w14:paraId="1CCC9E9F" w14:textId="72028B6A" w:rsidR="00013AB3" w:rsidRDefault="00013AB3"/>
    <w:sectPr w:rsidR="00013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B3"/>
    <w:rsid w:val="00013AB3"/>
    <w:rsid w:val="002C7852"/>
    <w:rsid w:val="00ED7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02662-CBBB-4FBB-A18C-B7A9A622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AB3"/>
    <w:rPr>
      <w:rFonts w:cstheme="majorBidi"/>
      <w:color w:val="2F5496" w:themeColor="accent1" w:themeShade="BF"/>
      <w:sz w:val="28"/>
      <w:szCs w:val="28"/>
    </w:rPr>
  </w:style>
  <w:style w:type="character" w:customStyle="1" w:styleId="50">
    <w:name w:val="标题 5 字符"/>
    <w:basedOn w:val="a0"/>
    <w:link w:val="5"/>
    <w:uiPriority w:val="9"/>
    <w:semiHidden/>
    <w:rsid w:val="00013AB3"/>
    <w:rPr>
      <w:rFonts w:cstheme="majorBidi"/>
      <w:color w:val="2F5496" w:themeColor="accent1" w:themeShade="BF"/>
      <w:sz w:val="24"/>
    </w:rPr>
  </w:style>
  <w:style w:type="character" w:customStyle="1" w:styleId="60">
    <w:name w:val="标题 6 字符"/>
    <w:basedOn w:val="a0"/>
    <w:link w:val="6"/>
    <w:uiPriority w:val="9"/>
    <w:semiHidden/>
    <w:rsid w:val="00013AB3"/>
    <w:rPr>
      <w:rFonts w:cstheme="majorBidi"/>
      <w:b/>
      <w:bCs/>
      <w:color w:val="2F5496" w:themeColor="accent1" w:themeShade="BF"/>
    </w:rPr>
  </w:style>
  <w:style w:type="character" w:customStyle="1" w:styleId="70">
    <w:name w:val="标题 7 字符"/>
    <w:basedOn w:val="a0"/>
    <w:link w:val="7"/>
    <w:uiPriority w:val="9"/>
    <w:semiHidden/>
    <w:rsid w:val="00013AB3"/>
    <w:rPr>
      <w:rFonts w:cstheme="majorBidi"/>
      <w:b/>
      <w:bCs/>
      <w:color w:val="595959" w:themeColor="text1" w:themeTint="A6"/>
    </w:rPr>
  </w:style>
  <w:style w:type="character" w:customStyle="1" w:styleId="80">
    <w:name w:val="标题 8 字符"/>
    <w:basedOn w:val="a0"/>
    <w:link w:val="8"/>
    <w:uiPriority w:val="9"/>
    <w:semiHidden/>
    <w:rsid w:val="00013AB3"/>
    <w:rPr>
      <w:rFonts w:cstheme="majorBidi"/>
      <w:color w:val="595959" w:themeColor="text1" w:themeTint="A6"/>
    </w:rPr>
  </w:style>
  <w:style w:type="character" w:customStyle="1" w:styleId="90">
    <w:name w:val="标题 9 字符"/>
    <w:basedOn w:val="a0"/>
    <w:link w:val="9"/>
    <w:uiPriority w:val="9"/>
    <w:semiHidden/>
    <w:rsid w:val="00013AB3"/>
    <w:rPr>
      <w:rFonts w:eastAsiaTheme="majorEastAsia" w:cstheme="majorBidi"/>
      <w:color w:val="595959" w:themeColor="text1" w:themeTint="A6"/>
    </w:rPr>
  </w:style>
  <w:style w:type="paragraph" w:styleId="a3">
    <w:name w:val="Title"/>
    <w:basedOn w:val="a"/>
    <w:next w:val="a"/>
    <w:link w:val="a4"/>
    <w:uiPriority w:val="10"/>
    <w:qFormat/>
    <w:rsid w:val="00013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AB3"/>
    <w:pPr>
      <w:spacing w:before="160"/>
      <w:jc w:val="center"/>
    </w:pPr>
    <w:rPr>
      <w:i/>
      <w:iCs/>
      <w:color w:val="404040" w:themeColor="text1" w:themeTint="BF"/>
    </w:rPr>
  </w:style>
  <w:style w:type="character" w:customStyle="1" w:styleId="a8">
    <w:name w:val="引用 字符"/>
    <w:basedOn w:val="a0"/>
    <w:link w:val="a7"/>
    <w:uiPriority w:val="29"/>
    <w:rsid w:val="00013AB3"/>
    <w:rPr>
      <w:i/>
      <w:iCs/>
      <w:color w:val="404040" w:themeColor="text1" w:themeTint="BF"/>
    </w:rPr>
  </w:style>
  <w:style w:type="paragraph" w:styleId="a9">
    <w:name w:val="List Paragraph"/>
    <w:basedOn w:val="a"/>
    <w:uiPriority w:val="34"/>
    <w:qFormat/>
    <w:rsid w:val="00013AB3"/>
    <w:pPr>
      <w:ind w:left="720"/>
      <w:contextualSpacing/>
    </w:pPr>
  </w:style>
  <w:style w:type="character" w:styleId="aa">
    <w:name w:val="Intense Emphasis"/>
    <w:basedOn w:val="a0"/>
    <w:uiPriority w:val="21"/>
    <w:qFormat/>
    <w:rsid w:val="00013AB3"/>
    <w:rPr>
      <w:i/>
      <w:iCs/>
      <w:color w:val="2F5496" w:themeColor="accent1" w:themeShade="BF"/>
    </w:rPr>
  </w:style>
  <w:style w:type="paragraph" w:styleId="ab">
    <w:name w:val="Intense Quote"/>
    <w:basedOn w:val="a"/>
    <w:next w:val="a"/>
    <w:link w:val="ac"/>
    <w:uiPriority w:val="30"/>
    <w:qFormat/>
    <w:rsid w:val="00013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AB3"/>
    <w:rPr>
      <w:i/>
      <w:iCs/>
      <w:color w:val="2F5496" w:themeColor="accent1" w:themeShade="BF"/>
    </w:rPr>
  </w:style>
  <w:style w:type="character" w:styleId="ad">
    <w:name w:val="Intense Reference"/>
    <w:basedOn w:val="a0"/>
    <w:uiPriority w:val="32"/>
    <w:qFormat/>
    <w:rsid w:val="00013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