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8F7B" w14:textId="77777777" w:rsidR="00986EE2" w:rsidRDefault="00986EE2">
      <w:pPr>
        <w:rPr>
          <w:rFonts w:hint="eastAsia"/>
        </w:rPr>
      </w:pPr>
      <w:r>
        <w:rPr>
          <w:rFonts w:hint="eastAsia"/>
        </w:rPr>
        <w:t>浪淘风簸自天涯的拼音：làng táo fēng bǒ zì tiān yá</w:t>
      </w:r>
    </w:p>
    <w:p w14:paraId="105FCC90" w14:textId="77777777" w:rsidR="00986EE2" w:rsidRDefault="00986EE2">
      <w:pPr>
        <w:rPr>
          <w:rFonts w:hint="eastAsia"/>
        </w:rPr>
      </w:pPr>
    </w:p>
    <w:p w14:paraId="542A6301" w14:textId="77777777" w:rsidR="00986EE2" w:rsidRDefault="00986EE2">
      <w:pPr>
        <w:rPr>
          <w:rFonts w:hint="eastAsia"/>
        </w:rPr>
      </w:pPr>
      <w:r>
        <w:rPr>
          <w:rFonts w:hint="eastAsia"/>
        </w:rPr>
        <w:t>“浪淘风簸自天涯”这一句诗出自唐代诗人刘禹锡的《浪淘沙·九曲黄河万里沙》。这句诗以其独特的意境和深邃的思想内涵，成为中国古典文学中的经典之作。它不仅展现了诗人对自然景象的深刻观察，也蕴含了人生哲理与历史沧桑感。接下来，我们将从诗句的背景、意义以及其在文化传承中的作用等方面进行详细探讨。</w:t>
      </w:r>
    </w:p>
    <w:p w14:paraId="1C6B3DB3" w14:textId="77777777" w:rsidR="00986EE2" w:rsidRDefault="00986EE2">
      <w:pPr>
        <w:rPr>
          <w:rFonts w:hint="eastAsia"/>
        </w:rPr>
      </w:pPr>
    </w:p>
    <w:p w14:paraId="588717E9" w14:textId="77777777" w:rsidR="00986EE2" w:rsidRDefault="00986EE2">
      <w:pPr>
        <w:rPr>
          <w:rFonts w:hint="eastAsia"/>
        </w:rPr>
      </w:pPr>
    </w:p>
    <w:p w14:paraId="79F3E5D6" w14:textId="77777777" w:rsidR="00986EE2" w:rsidRDefault="00986EE2">
      <w:pPr>
        <w:rPr>
          <w:rFonts w:hint="eastAsia"/>
        </w:rPr>
      </w:pPr>
      <w:r>
        <w:rPr>
          <w:rFonts w:hint="eastAsia"/>
        </w:rPr>
        <w:t>诗句的历史背景与创作缘由</w:t>
      </w:r>
    </w:p>
    <w:p w14:paraId="554D1F2E" w14:textId="77777777" w:rsidR="00986EE2" w:rsidRDefault="00986EE2">
      <w:pPr>
        <w:rPr>
          <w:rFonts w:hint="eastAsia"/>
        </w:rPr>
      </w:pPr>
    </w:p>
    <w:p w14:paraId="6A76B030" w14:textId="77777777" w:rsidR="00986EE2" w:rsidRDefault="00986EE2">
      <w:pPr>
        <w:rPr>
          <w:rFonts w:hint="eastAsia"/>
        </w:rPr>
      </w:pPr>
      <w:r>
        <w:rPr>
          <w:rFonts w:hint="eastAsia"/>
        </w:rPr>
        <w:t>刘禹锡（772年－842年），字梦得，是唐代著名的文学家和哲学家，他以刚正不阿的性格和卓越的诗才闻名于世。这首《浪淘沙》创作于刘禹锡被贬谪期间，当时他因政治斗争而屡遭打击，但他并未因此消沉，而是以豁达的心态面对人生的起伏。诗中的“浪淘风簸自天涯”正是这种心境的真实写照。通过描写黄河波涛汹涌、泥沙俱下的壮阔景象，诗人表达了自己历经磨难却依然坚定的信念。</w:t>
      </w:r>
    </w:p>
    <w:p w14:paraId="77E1623F" w14:textId="77777777" w:rsidR="00986EE2" w:rsidRDefault="00986EE2">
      <w:pPr>
        <w:rPr>
          <w:rFonts w:hint="eastAsia"/>
        </w:rPr>
      </w:pPr>
    </w:p>
    <w:p w14:paraId="6A3C03E0" w14:textId="77777777" w:rsidR="00986EE2" w:rsidRDefault="00986EE2">
      <w:pPr>
        <w:rPr>
          <w:rFonts w:hint="eastAsia"/>
        </w:rPr>
      </w:pPr>
    </w:p>
    <w:p w14:paraId="57D7F3B9" w14:textId="77777777" w:rsidR="00986EE2" w:rsidRDefault="00986EE2">
      <w:pPr>
        <w:rPr>
          <w:rFonts w:hint="eastAsia"/>
        </w:rPr>
      </w:pPr>
      <w:r>
        <w:rPr>
          <w:rFonts w:hint="eastAsia"/>
        </w:rPr>
        <w:t>诗句的深层含义解析</w:t>
      </w:r>
    </w:p>
    <w:p w14:paraId="33AF633B" w14:textId="77777777" w:rsidR="00986EE2" w:rsidRDefault="00986EE2">
      <w:pPr>
        <w:rPr>
          <w:rFonts w:hint="eastAsia"/>
        </w:rPr>
      </w:pPr>
    </w:p>
    <w:p w14:paraId="4AB17006" w14:textId="77777777" w:rsidR="00986EE2" w:rsidRDefault="00986EE2">
      <w:pPr>
        <w:rPr>
          <w:rFonts w:hint="eastAsia"/>
        </w:rPr>
      </w:pPr>
      <w:r>
        <w:rPr>
          <w:rFonts w:hint="eastAsia"/>
        </w:rPr>
        <w:t>“浪淘风簸自天涯”中，“浪淘”指的是河水冲刷泥沙的过程，“风簸”则描绘了狂风搅动水面的动态画面。“自天涯”则进一步拓宽了视野，让人联想到无边无际的天地间，人类的渺小与自然的伟大形成鲜明对比。整句诗既是对黄河气势磅礴的赞美，也是对人生旅途的一种隐喻——无论遭遇怎样的艰难险阻，都要像黄河一样勇往直前，不畏风雨。</w:t>
      </w:r>
    </w:p>
    <w:p w14:paraId="313962B6" w14:textId="77777777" w:rsidR="00986EE2" w:rsidRDefault="00986EE2">
      <w:pPr>
        <w:rPr>
          <w:rFonts w:hint="eastAsia"/>
        </w:rPr>
      </w:pPr>
    </w:p>
    <w:p w14:paraId="0B73E3F6" w14:textId="77777777" w:rsidR="00986EE2" w:rsidRDefault="00986EE2">
      <w:pPr>
        <w:rPr>
          <w:rFonts w:hint="eastAsia"/>
        </w:rPr>
      </w:pPr>
    </w:p>
    <w:p w14:paraId="3FE694DE" w14:textId="77777777" w:rsidR="00986EE2" w:rsidRDefault="00986EE2">
      <w:pPr>
        <w:rPr>
          <w:rFonts w:hint="eastAsia"/>
        </w:rPr>
      </w:pPr>
      <w:r>
        <w:rPr>
          <w:rFonts w:hint="eastAsia"/>
        </w:rPr>
        <w:t>文化价值与现代启示</w:t>
      </w:r>
    </w:p>
    <w:p w14:paraId="27B69AAB" w14:textId="77777777" w:rsidR="00986EE2" w:rsidRDefault="00986EE2">
      <w:pPr>
        <w:rPr>
          <w:rFonts w:hint="eastAsia"/>
        </w:rPr>
      </w:pPr>
    </w:p>
    <w:p w14:paraId="10556383" w14:textId="77777777" w:rsidR="00986EE2" w:rsidRDefault="00986EE2">
      <w:pPr>
        <w:rPr>
          <w:rFonts w:hint="eastAsia"/>
        </w:rPr>
      </w:pPr>
      <w:r>
        <w:rPr>
          <w:rFonts w:hint="eastAsia"/>
        </w:rPr>
        <w:t>作为中华文化瑰宝的一部分，“浪淘风簸自天涯”不仅仅是一句简单的诗歌描述，更承载着深厚的文化价值。它提醒我们，在面对生活中的挑战时，要保持积极向上的心态，学会从逆境中汲取力量。现代社会节奏加快，人们常常感到压力重重，而这句诗所传递的精神内核，恰好可以成为我们的精神支柱。同时，它也鼓励我们珍惜自然资源，尊重生态环境，因为只有人与自然和谐共生，才能实现真正的可持续发展。</w:t>
      </w:r>
    </w:p>
    <w:p w14:paraId="7B8585BE" w14:textId="77777777" w:rsidR="00986EE2" w:rsidRDefault="00986EE2">
      <w:pPr>
        <w:rPr>
          <w:rFonts w:hint="eastAsia"/>
        </w:rPr>
      </w:pPr>
    </w:p>
    <w:p w14:paraId="6A652D5A" w14:textId="77777777" w:rsidR="00986EE2" w:rsidRDefault="00986EE2">
      <w:pPr>
        <w:rPr>
          <w:rFonts w:hint="eastAsia"/>
        </w:rPr>
      </w:pPr>
    </w:p>
    <w:p w14:paraId="2C9E3B3E" w14:textId="77777777" w:rsidR="00986EE2" w:rsidRDefault="00986EE2">
      <w:pPr>
        <w:rPr>
          <w:rFonts w:hint="eastAsia"/>
        </w:rPr>
      </w:pPr>
      <w:r>
        <w:rPr>
          <w:rFonts w:hint="eastAsia"/>
        </w:rPr>
        <w:t>最后的总结：跨越时空的经典之美</w:t>
      </w:r>
    </w:p>
    <w:p w14:paraId="18915C3F" w14:textId="77777777" w:rsidR="00986EE2" w:rsidRDefault="00986EE2">
      <w:pPr>
        <w:rPr>
          <w:rFonts w:hint="eastAsia"/>
        </w:rPr>
      </w:pPr>
    </w:p>
    <w:p w14:paraId="3DD9512B" w14:textId="77777777" w:rsidR="00986EE2" w:rsidRDefault="00986EE2">
      <w:pPr>
        <w:rPr>
          <w:rFonts w:hint="eastAsia"/>
        </w:rPr>
      </w:pPr>
      <w:r>
        <w:rPr>
          <w:rFonts w:hint="eastAsia"/>
        </w:rPr>
        <w:t>从古代到今天，“浪淘风簸自天涯”依然焕发着迷人的魅力。它用简练的语言勾勒出一幅壮丽的自然画卷，同时也启发着一代又一代的人去思考生命的意义。无论是对于文学爱好者还是普通读者而言，这句话都值得反复品味。让我们铭记这份来自千年前的智慧，并将其融入自己的生活实践之中，共同创造更加美好的未来。</w:t>
      </w:r>
    </w:p>
    <w:p w14:paraId="3CA7E470" w14:textId="77777777" w:rsidR="00986EE2" w:rsidRDefault="00986EE2">
      <w:pPr>
        <w:rPr>
          <w:rFonts w:hint="eastAsia"/>
        </w:rPr>
      </w:pPr>
    </w:p>
    <w:p w14:paraId="09593341" w14:textId="77777777" w:rsidR="00986EE2" w:rsidRDefault="00986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C51C0" w14:textId="0FF37196" w:rsidR="005646D1" w:rsidRDefault="005646D1"/>
    <w:sectPr w:rsidR="00564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D1"/>
    <w:rsid w:val="002C7852"/>
    <w:rsid w:val="005646D1"/>
    <w:rsid w:val="009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04060-547C-4ECC-B647-5486A14E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