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798C" w14:textId="77777777" w:rsidR="00471823" w:rsidRDefault="00471823">
      <w:pPr>
        <w:rPr>
          <w:rFonts w:hint="eastAsia"/>
        </w:rPr>
      </w:pPr>
    </w:p>
    <w:p w14:paraId="5D6C052D" w14:textId="77777777" w:rsidR="00471823" w:rsidRDefault="00471823">
      <w:pPr>
        <w:rPr>
          <w:rFonts w:hint="eastAsia"/>
        </w:rPr>
      </w:pPr>
      <w:r>
        <w:rPr>
          <w:rFonts w:hint="eastAsia"/>
        </w:rPr>
        <w:t>洪组词的拼音</w:t>
      </w:r>
    </w:p>
    <w:p w14:paraId="300F136B" w14:textId="77777777" w:rsidR="00471823" w:rsidRDefault="00471823">
      <w:pPr>
        <w:rPr>
          <w:rFonts w:hint="eastAsia"/>
        </w:rPr>
      </w:pPr>
      <w:r>
        <w:rPr>
          <w:rFonts w:hint="eastAsia"/>
        </w:rPr>
        <w:t>在汉语学习中，掌握词汇的发音是基础中的基础。今天我们要探讨的是以“洪”字开头的一些常用词汇及其拼音。“洪”这个字来源于象形文字，意指大水奔流的样子，其本义与水势浩大相关。因此，“洪”字组成的词语往往带有宏大、盛大之意。</w:t>
      </w:r>
    </w:p>
    <w:p w14:paraId="46E9E9FB" w14:textId="77777777" w:rsidR="00471823" w:rsidRDefault="00471823">
      <w:pPr>
        <w:rPr>
          <w:rFonts w:hint="eastAsia"/>
        </w:rPr>
      </w:pPr>
    </w:p>
    <w:p w14:paraId="2F696779" w14:textId="77777777" w:rsidR="00471823" w:rsidRDefault="00471823">
      <w:pPr>
        <w:rPr>
          <w:rFonts w:hint="eastAsia"/>
        </w:rPr>
      </w:pPr>
    </w:p>
    <w:p w14:paraId="7275B20A" w14:textId="77777777" w:rsidR="00471823" w:rsidRDefault="00471823">
      <w:pPr>
        <w:rPr>
          <w:rFonts w:hint="eastAsia"/>
        </w:rPr>
      </w:pPr>
      <w:r>
        <w:rPr>
          <w:rFonts w:hint="eastAsia"/>
        </w:rPr>
        <w:t>洪亮 (hóng liàng)</w:t>
      </w:r>
    </w:p>
    <w:p w14:paraId="7C688060" w14:textId="77777777" w:rsidR="00471823" w:rsidRDefault="00471823">
      <w:pPr>
        <w:rPr>
          <w:rFonts w:hint="eastAsia"/>
        </w:rPr>
      </w:pPr>
      <w:r>
        <w:rPr>
          <w:rFonts w:hint="eastAsia"/>
        </w:rPr>
        <w:t>首先介绍的是“洪亮”，这个词用来形容声音宏大响亮，如洪钟大吕般震撼人心。无论是演讲还是歌唱，洪亮的声音总能给人留下深刻的印象，传达出力量和自信。在日常生活中，我们经常鼓励孩子们要说话洪亮，这不仅是对他们发声能力的要求，更是对其自信心的一种培养。</w:t>
      </w:r>
    </w:p>
    <w:p w14:paraId="56FCA223" w14:textId="77777777" w:rsidR="00471823" w:rsidRDefault="00471823">
      <w:pPr>
        <w:rPr>
          <w:rFonts w:hint="eastAsia"/>
        </w:rPr>
      </w:pPr>
    </w:p>
    <w:p w14:paraId="4D796BEC" w14:textId="77777777" w:rsidR="00471823" w:rsidRDefault="00471823">
      <w:pPr>
        <w:rPr>
          <w:rFonts w:hint="eastAsia"/>
        </w:rPr>
      </w:pPr>
    </w:p>
    <w:p w14:paraId="7235EAC9" w14:textId="77777777" w:rsidR="00471823" w:rsidRDefault="00471823">
      <w:pPr>
        <w:rPr>
          <w:rFonts w:hint="eastAsia"/>
        </w:rPr>
      </w:pPr>
      <w:r>
        <w:rPr>
          <w:rFonts w:hint="eastAsia"/>
        </w:rPr>
        <w:t>洪水 (hóng shuǐ)</w:t>
      </w:r>
    </w:p>
    <w:p w14:paraId="6F3147BB" w14:textId="77777777" w:rsidR="00471823" w:rsidRDefault="00471823">
      <w:pPr>
        <w:rPr>
          <w:rFonts w:hint="eastAsia"/>
        </w:rPr>
      </w:pPr>
      <w:r>
        <w:rPr>
          <w:rFonts w:hint="eastAsia"/>
        </w:rPr>
        <w:t>接下来是“洪水”，它指的是河流泛滥造成的大量水流涌动的现象。洪水是一种自然灾害，能够对人类社会造成极大的破坏。历史上，许多文明都曾遭受过洪水的侵袭，而如何有效地预防和治理洪水也成为了水利科学的重要课题之一。现代科技的发展为人们提供了更多有效的防洪措施，但洪水依然是我们需要时刻警惕的自然威胁。</w:t>
      </w:r>
    </w:p>
    <w:p w14:paraId="3777A35B" w14:textId="77777777" w:rsidR="00471823" w:rsidRDefault="00471823">
      <w:pPr>
        <w:rPr>
          <w:rFonts w:hint="eastAsia"/>
        </w:rPr>
      </w:pPr>
    </w:p>
    <w:p w14:paraId="608D63F0" w14:textId="77777777" w:rsidR="00471823" w:rsidRDefault="00471823">
      <w:pPr>
        <w:rPr>
          <w:rFonts w:hint="eastAsia"/>
        </w:rPr>
      </w:pPr>
    </w:p>
    <w:p w14:paraId="4D6A325B" w14:textId="77777777" w:rsidR="00471823" w:rsidRDefault="00471823">
      <w:pPr>
        <w:rPr>
          <w:rFonts w:hint="eastAsia"/>
        </w:rPr>
      </w:pPr>
      <w:r>
        <w:rPr>
          <w:rFonts w:hint="eastAsia"/>
        </w:rPr>
        <w:t>洪福齐天 (hóng fú qí tiān)</w:t>
      </w:r>
    </w:p>
    <w:p w14:paraId="2732C875" w14:textId="77777777" w:rsidR="00471823" w:rsidRDefault="00471823">
      <w:pPr>
        <w:rPr>
          <w:rFonts w:hint="eastAsia"/>
        </w:rPr>
      </w:pPr>
      <w:r>
        <w:rPr>
          <w:rFonts w:hint="eastAsia"/>
        </w:rPr>
        <w:t>“洪福齐天”是一个寓意极好的成语，表达的是享受极大的幸福和好运的意思。在中华文化中，对于美好生活的向往一直占据着重要的位置，而“洪福齐天”就是这种向往的具体体现之一。人们常常用这个词来祝福他人生活美满，事业成功。在传统的戏曲和文学作品中，也不乏关于“洪福齐天”的描述，展现了人们对美好未来的憧憬。</w:t>
      </w:r>
    </w:p>
    <w:p w14:paraId="70FDA8C1" w14:textId="77777777" w:rsidR="00471823" w:rsidRDefault="00471823">
      <w:pPr>
        <w:rPr>
          <w:rFonts w:hint="eastAsia"/>
        </w:rPr>
      </w:pPr>
    </w:p>
    <w:p w14:paraId="05814547" w14:textId="77777777" w:rsidR="00471823" w:rsidRDefault="00471823">
      <w:pPr>
        <w:rPr>
          <w:rFonts w:hint="eastAsia"/>
        </w:rPr>
      </w:pPr>
    </w:p>
    <w:p w14:paraId="28E2FA1C" w14:textId="77777777" w:rsidR="00471823" w:rsidRDefault="00471823">
      <w:pPr>
        <w:rPr>
          <w:rFonts w:hint="eastAsia"/>
        </w:rPr>
      </w:pPr>
      <w:r>
        <w:rPr>
          <w:rFonts w:hint="eastAsia"/>
        </w:rPr>
        <w:t>最后的总结</w:t>
      </w:r>
    </w:p>
    <w:p w14:paraId="2626006F" w14:textId="77777777" w:rsidR="00471823" w:rsidRDefault="00471823">
      <w:pPr>
        <w:rPr>
          <w:rFonts w:hint="eastAsia"/>
        </w:rPr>
      </w:pPr>
      <w:r>
        <w:rPr>
          <w:rFonts w:hint="eastAsia"/>
        </w:rPr>
        <w:t>通过以上几个例子，我们可以看到以“洪”字开头的词汇不仅涵盖了从自然现象到人文情感的广泛领域，还蕴含了丰富的文化内涵。这些词汇及其拼音的学习，不仅能帮助我们更好地理解和使用汉语，也能让我们更深入地了解中国传统文化中的一些核心价值观念。希望通过对这些词汇的学习，大家能在汉语的世界里发现更多的乐趣和知识。</w:t>
      </w:r>
    </w:p>
    <w:p w14:paraId="548BE582" w14:textId="77777777" w:rsidR="00471823" w:rsidRDefault="00471823">
      <w:pPr>
        <w:rPr>
          <w:rFonts w:hint="eastAsia"/>
        </w:rPr>
      </w:pPr>
    </w:p>
    <w:p w14:paraId="4B843B9C" w14:textId="77777777" w:rsidR="00471823" w:rsidRDefault="00471823">
      <w:pPr>
        <w:rPr>
          <w:rFonts w:hint="eastAsia"/>
        </w:rPr>
      </w:pPr>
    </w:p>
    <w:p w14:paraId="5A9C6636" w14:textId="77777777" w:rsidR="00471823" w:rsidRDefault="00471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677A1" w14:textId="46D0FD90" w:rsidR="00004B21" w:rsidRDefault="00004B21"/>
    <w:sectPr w:rsidR="00004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21"/>
    <w:rsid w:val="00004B21"/>
    <w:rsid w:val="002C7852"/>
    <w:rsid w:val="0047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A56BA-42C9-4C39-8FF3-D1FC3D8F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B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B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B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B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B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B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B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B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B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B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B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B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B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B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B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B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B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B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B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B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B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B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B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B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B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