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8EBB" w14:textId="77777777" w:rsidR="004930D2" w:rsidRDefault="004930D2">
      <w:pPr>
        <w:rPr>
          <w:rFonts w:hint="eastAsia"/>
        </w:rPr>
      </w:pPr>
    </w:p>
    <w:p w14:paraId="49CFABAA" w14:textId="77777777" w:rsidR="004930D2" w:rsidRDefault="004930D2">
      <w:pPr>
        <w:rPr>
          <w:rFonts w:hint="eastAsia"/>
        </w:rPr>
      </w:pPr>
      <w:r>
        <w:rPr>
          <w:rFonts w:hint="eastAsia"/>
        </w:rPr>
        <w:t>洪水猛涨的拼音</w:t>
      </w:r>
    </w:p>
    <w:p w14:paraId="01BF93FE" w14:textId="77777777" w:rsidR="004930D2" w:rsidRDefault="004930D2">
      <w:pPr>
        <w:rPr>
          <w:rFonts w:hint="eastAsia"/>
        </w:rPr>
      </w:pPr>
      <w:r>
        <w:rPr>
          <w:rFonts w:hint="eastAsia"/>
        </w:rPr>
        <w:t>洪水猛涨“hóng shuǐ měng zhǎng”，这个词语生动地描绘了河水或湖水等因暴雨、融雪等原因在短时间内急剧增加，导致水位迅速上升的现象。洪水猛涨不仅是一种自然现象，它还可能对人类社会造成巨大的影响和损失。</w:t>
      </w:r>
    </w:p>
    <w:p w14:paraId="00F0FFC4" w14:textId="77777777" w:rsidR="004930D2" w:rsidRDefault="004930D2">
      <w:pPr>
        <w:rPr>
          <w:rFonts w:hint="eastAsia"/>
        </w:rPr>
      </w:pPr>
    </w:p>
    <w:p w14:paraId="21BC2FB7" w14:textId="77777777" w:rsidR="004930D2" w:rsidRDefault="004930D2">
      <w:pPr>
        <w:rPr>
          <w:rFonts w:hint="eastAsia"/>
        </w:rPr>
      </w:pPr>
    </w:p>
    <w:p w14:paraId="6C6AB4CD" w14:textId="77777777" w:rsidR="004930D2" w:rsidRDefault="004930D2">
      <w:pPr>
        <w:rPr>
          <w:rFonts w:hint="eastAsia"/>
        </w:rPr>
      </w:pPr>
      <w:r>
        <w:rPr>
          <w:rFonts w:hint="eastAsia"/>
        </w:rPr>
        <w:t>洪水形成的原因</w:t>
      </w:r>
    </w:p>
    <w:p w14:paraId="2544013A" w14:textId="77777777" w:rsidR="004930D2" w:rsidRDefault="004930D2">
      <w:pPr>
        <w:rPr>
          <w:rFonts w:hint="eastAsia"/>
        </w:rPr>
      </w:pPr>
      <w:r>
        <w:rPr>
          <w:rFonts w:hint="eastAsia"/>
        </w:rPr>
        <w:t>洪水的发生通常与多种因素有关，包括但不限于长期降雨、短时间内的强降雨、冰雪融化以及堤坝溃决等。当降水量超过土壤吸收能力或是河流湖泊的承载能力时，多余的水分就会溢出河道，淹没周边地区。在一些地区，不合理的土地开发和城市化进程加快也加剧了洪水的风险。</w:t>
      </w:r>
    </w:p>
    <w:p w14:paraId="57566D35" w14:textId="77777777" w:rsidR="004930D2" w:rsidRDefault="004930D2">
      <w:pPr>
        <w:rPr>
          <w:rFonts w:hint="eastAsia"/>
        </w:rPr>
      </w:pPr>
    </w:p>
    <w:p w14:paraId="3EBDFFBE" w14:textId="77777777" w:rsidR="004930D2" w:rsidRDefault="004930D2">
      <w:pPr>
        <w:rPr>
          <w:rFonts w:hint="eastAsia"/>
        </w:rPr>
      </w:pPr>
    </w:p>
    <w:p w14:paraId="54FB10BE" w14:textId="77777777" w:rsidR="004930D2" w:rsidRDefault="004930D2">
      <w:pPr>
        <w:rPr>
          <w:rFonts w:hint="eastAsia"/>
        </w:rPr>
      </w:pPr>
      <w:r>
        <w:rPr>
          <w:rFonts w:hint="eastAsia"/>
        </w:rPr>
        <w:t>洪水的影响</w:t>
      </w:r>
    </w:p>
    <w:p w14:paraId="21463333" w14:textId="77777777" w:rsidR="004930D2" w:rsidRDefault="004930D2">
      <w:pPr>
        <w:rPr>
          <w:rFonts w:hint="eastAsia"/>
        </w:rPr>
      </w:pPr>
      <w:r>
        <w:rPr>
          <w:rFonts w:hint="eastAsia"/>
        </w:rPr>
        <w:t>洪水猛涨可以带来多方面的影响，首先是直接的生命财产损失。洪水来袭时，居民的生命安全受到严重威胁，房屋被冲毁，农作物受损，基础设施如道路、桥梁等也会遭到破坏。洪水过后往往会留下大量的淤泥和垃圾，增加了灾后清理工作的难度。同时，洪水还可能导致水源污染，影响到灾区人民的生活用水安全。</w:t>
      </w:r>
    </w:p>
    <w:p w14:paraId="77BEB59A" w14:textId="77777777" w:rsidR="004930D2" w:rsidRDefault="004930D2">
      <w:pPr>
        <w:rPr>
          <w:rFonts w:hint="eastAsia"/>
        </w:rPr>
      </w:pPr>
    </w:p>
    <w:p w14:paraId="2A808736" w14:textId="77777777" w:rsidR="004930D2" w:rsidRDefault="004930D2">
      <w:pPr>
        <w:rPr>
          <w:rFonts w:hint="eastAsia"/>
        </w:rPr>
      </w:pPr>
    </w:p>
    <w:p w14:paraId="08D888E5" w14:textId="77777777" w:rsidR="004930D2" w:rsidRDefault="004930D2">
      <w:pPr>
        <w:rPr>
          <w:rFonts w:hint="eastAsia"/>
        </w:rPr>
      </w:pPr>
      <w:r>
        <w:rPr>
          <w:rFonts w:hint="eastAsia"/>
        </w:rPr>
        <w:t>应对措施</w:t>
      </w:r>
    </w:p>
    <w:p w14:paraId="7DA2D28A" w14:textId="77777777" w:rsidR="004930D2" w:rsidRDefault="004930D2">
      <w:pPr>
        <w:rPr>
          <w:rFonts w:hint="eastAsia"/>
        </w:rPr>
      </w:pPr>
      <w:r>
        <w:rPr>
          <w:rFonts w:hint="eastAsia"/>
        </w:rPr>
        <w:t>面对洪水猛涨的威胁，提前预防和及时应对至关重要。政府和社会各界需要共同努力，通过建立完善的预警系统来提高公众的防灾意识；加强水利工程建设，提升抵御洪水的能力；制定紧急疏散计划，确保在灾害发生时能够迅速有效地转移民众。对于已经遭受洪水侵袭的地区，应及时开展救援行动，并着手恢复生产和生活秩序。</w:t>
      </w:r>
    </w:p>
    <w:p w14:paraId="7E9D6677" w14:textId="77777777" w:rsidR="004930D2" w:rsidRDefault="004930D2">
      <w:pPr>
        <w:rPr>
          <w:rFonts w:hint="eastAsia"/>
        </w:rPr>
      </w:pPr>
    </w:p>
    <w:p w14:paraId="4017138D" w14:textId="77777777" w:rsidR="004930D2" w:rsidRDefault="004930D2">
      <w:pPr>
        <w:rPr>
          <w:rFonts w:hint="eastAsia"/>
        </w:rPr>
      </w:pPr>
    </w:p>
    <w:p w14:paraId="0BBCBB3E" w14:textId="77777777" w:rsidR="004930D2" w:rsidRDefault="004930D2">
      <w:pPr>
        <w:rPr>
          <w:rFonts w:hint="eastAsia"/>
        </w:rPr>
      </w:pPr>
      <w:r>
        <w:rPr>
          <w:rFonts w:hint="eastAsia"/>
        </w:rPr>
        <w:t>最后的总结</w:t>
      </w:r>
    </w:p>
    <w:p w14:paraId="4AED08CA" w14:textId="77777777" w:rsidR="004930D2" w:rsidRDefault="004930D2">
      <w:pPr>
        <w:rPr>
          <w:rFonts w:hint="eastAsia"/>
        </w:rPr>
      </w:pPr>
      <w:r>
        <w:rPr>
          <w:rFonts w:hint="eastAsia"/>
        </w:rPr>
        <w:t>洪水猛涨是一个严峻的自然灾害问题，它要求我们不仅要了解其成因及影响，更需积极采取有效措施进行防范和应对。只有这样，才能最大限度地减少洪水带来的危害，保护人们的生命财产安全。同时，这也提醒我们要更加注重环境保护，减少人为活动对自然环境的负面影响，共同构建和谐共生的美好家园。</w:t>
      </w:r>
    </w:p>
    <w:p w14:paraId="2A76F1BA" w14:textId="77777777" w:rsidR="004930D2" w:rsidRDefault="004930D2">
      <w:pPr>
        <w:rPr>
          <w:rFonts w:hint="eastAsia"/>
        </w:rPr>
      </w:pPr>
    </w:p>
    <w:p w14:paraId="7846EE7E" w14:textId="77777777" w:rsidR="004930D2" w:rsidRDefault="004930D2">
      <w:pPr>
        <w:rPr>
          <w:rFonts w:hint="eastAsia"/>
        </w:rPr>
      </w:pPr>
    </w:p>
    <w:p w14:paraId="0F1594D8" w14:textId="77777777" w:rsidR="004930D2" w:rsidRDefault="00493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B8B42" w14:textId="54384E02" w:rsidR="009B6D41" w:rsidRDefault="009B6D41"/>
    <w:sectPr w:rsidR="009B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41"/>
    <w:rsid w:val="002C7852"/>
    <w:rsid w:val="004930D2"/>
    <w:rsid w:val="009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1A797-FAD2-4E10-801F-D186B68F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