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C0A9" w14:textId="77777777" w:rsidR="00E808D8" w:rsidRDefault="00E808D8">
      <w:pPr>
        <w:rPr>
          <w:rFonts w:hint="eastAsia"/>
        </w:rPr>
      </w:pPr>
    </w:p>
    <w:p w14:paraId="1E21776B" w14:textId="77777777" w:rsidR="00E808D8" w:rsidRDefault="00E808D8">
      <w:pPr>
        <w:rPr>
          <w:rFonts w:hint="eastAsia"/>
        </w:rPr>
      </w:pPr>
      <w:r>
        <w:rPr>
          <w:rFonts w:hint="eastAsia"/>
        </w:rPr>
        <w:t>洞眼的拼音怎么写的</w:t>
      </w:r>
    </w:p>
    <w:p w14:paraId="5E7A042B" w14:textId="77777777" w:rsidR="00E808D8" w:rsidRDefault="00E808D8">
      <w:pPr>
        <w:rPr>
          <w:rFonts w:hint="eastAsia"/>
        </w:rPr>
      </w:pPr>
      <w:r>
        <w:rPr>
          <w:rFonts w:hint="eastAsia"/>
        </w:rPr>
        <w:t>洞眼，这个词在日常生活中可能不是特别常见，但了解它的拼音以及背后的含义还是非常有趣的。我们来看看“洞眼”的拼音是如何书写的。</w:t>
      </w:r>
    </w:p>
    <w:p w14:paraId="0CC1C684" w14:textId="77777777" w:rsidR="00E808D8" w:rsidRDefault="00E808D8">
      <w:pPr>
        <w:rPr>
          <w:rFonts w:hint="eastAsia"/>
        </w:rPr>
      </w:pPr>
    </w:p>
    <w:p w14:paraId="1821F43E" w14:textId="77777777" w:rsidR="00E808D8" w:rsidRDefault="00E808D8">
      <w:pPr>
        <w:rPr>
          <w:rFonts w:hint="eastAsia"/>
        </w:rPr>
      </w:pPr>
    </w:p>
    <w:p w14:paraId="49D1E5E6" w14:textId="77777777" w:rsidR="00E808D8" w:rsidRDefault="00E808D8">
      <w:pPr>
        <w:rPr>
          <w:rFonts w:hint="eastAsia"/>
        </w:rPr>
      </w:pPr>
      <w:r>
        <w:rPr>
          <w:rFonts w:hint="eastAsia"/>
        </w:rPr>
        <w:t>拼音的基本构成</w:t>
      </w:r>
    </w:p>
    <w:p w14:paraId="4ABCB102" w14:textId="77777777" w:rsidR="00E808D8" w:rsidRDefault="00E808D8">
      <w:pPr>
        <w:rPr>
          <w:rFonts w:hint="eastAsia"/>
        </w:rPr>
      </w:pPr>
      <w:r>
        <w:rPr>
          <w:rFonts w:hint="eastAsia"/>
        </w:rPr>
        <w:t>汉语拼音是汉字的拉丁化注音方法，广泛应用于中国大陆、新加坡等地。它由声母、韵母和声调三部分组成。“洞眼”二字的拼音分别是：“dong4 yan3”，其中，“dong”是声母“d”加上韵母“ong”，而“yan”则是声母“y”与韵母“an”的结合。第四声和第三声分别表示这两个字的声调，即降调和低平调。</w:t>
      </w:r>
    </w:p>
    <w:p w14:paraId="6C19CD99" w14:textId="77777777" w:rsidR="00E808D8" w:rsidRDefault="00E808D8">
      <w:pPr>
        <w:rPr>
          <w:rFonts w:hint="eastAsia"/>
        </w:rPr>
      </w:pPr>
    </w:p>
    <w:p w14:paraId="2AD32C6C" w14:textId="77777777" w:rsidR="00E808D8" w:rsidRDefault="00E808D8">
      <w:pPr>
        <w:rPr>
          <w:rFonts w:hint="eastAsia"/>
        </w:rPr>
      </w:pPr>
    </w:p>
    <w:p w14:paraId="1D1C3405" w14:textId="77777777" w:rsidR="00E808D8" w:rsidRDefault="00E808D8">
      <w:pPr>
        <w:rPr>
          <w:rFonts w:hint="eastAsia"/>
        </w:rPr>
      </w:pPr>
      <w:r>
        <w:rPr>
          <w:rFonts w:hint="eastAsia"/>
        </w:rPr>
        <w:t>深入了解“洞眼”</w:t>
      </w:r>
    </w:p>
    <w:p w14:paraId="26128FC5" w14:textId="77777777" w:rsidR="00E808D8" w:rsidRDefault="00E808D8">
      <w:pPr>
        <w:rPr>
          <w:rFonts w:hint="eastAsia"/>
        </w:rPr>
      </w:pPr>
      <w:r>
        <w:rPr>
          <w:rFonts w:hint="eastAsia"/>
        </w:rPr>
        <w:t>了解了拼音之后，我们再来探讨一下“洞眼”的实际意义。在汉语中，“洞眼”通常指的是物体上的孔洞或者小孔，比如衣服上的纽扣眼、墙壁上的穿线孔等。在一些方言或特定语境下，也可能会用到这个词语来指代其他类似的概念。因此，理解上下文对于准确把握“洞眼”的具体含义至关重要。</w:t>
      </w:r>
    </w:p>
    <w:p w14:paraId="08004829" w14:textId="77777777" w:rsidR="00E808D8" w:rsidRDefault="00E808D8">
      <w:pPr>
        <w:rPr>
          <w:rFonts w:hint="eastAsia"/>
        </w:rPr>
      </w:pPr>
    </w:p>
    <w:p w14:paraId="74D991DC" w14:textId="77777777" w:rsidR="00E808D8" w:rsidRDefault="00E808D8">
      <w:pPr>
        <w:rPr>
          <w:rFonts w:hint="eastAsia"/>
        </w:rPr>
      </w:pPr>
    </w:p>
    <w:p w14:paraId="585E11DC" w14:textId="77777777" w:rsidR="00E808D8" w:rsidRDefault="00E808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D0A359" w14:textId="77777777" w:rsidR="00E808D8" w:rsidRDefault="00E808D8">
      <w:pPr>
        <w:rPr>
          <w:rFonts w:hint="eastAsia"/>
        </w:rPr>
      </w:pPr>
      <w:r>
        <w:rPr>
          <w:rFonts w:hint="eastAsia"/>
        </w:rPr>
        <w:t>掌握汉语拼音对学习汉语来说是非常重要的一步。它不仅帮助初学者正确发音，还为后续学习汉字打下了坚实的基础。通过拼音，学习者可以更轻松地记忆词汇、提高口语交流能力，并且有助于理解汉字的构造和读音规则。对于非母语学习者而言，拼音是一个极为有用的工具，能够有效降低汉语学习的难度。</w:t>
      </w:r>
    </w:p>
    <w:p w14:paraId="17D7BDE6" w14:textId="77777777" w:rsidR="00E808D8" w:rsidRDefault="00E808D8">
      <w:pPr>
        <w:rPr>
          <w:rFonts w:hint="eastAsia"/>
        </w:rPr>
      </w:pPr>
    </w:p>
    <w:p w14:paraId="7DF7C325" w14:textId="77777777" w:rsidR="00E808D8" w:rsidRDefault="00E808D8">
      <w:pPr>
        <w:rPr>
          <w:rFonts w:hint="eastAsia"/>
        </w:rPr>
      </w:pPr>
    </w:p>
    <w:p w14:paraId="7E00C858" w14:textId="77777777" w:rsidR="00E808D8" w:rsidRDefault="00E808D8">
      <w:pPr>
        <w:rPr>
          <w:rFonts w:hint="eastAsia"/>
        </w:rPr>
      </w:pPr>
      <w:r>
        <w:rPr>
          <w:rFonts w:hint="eastAsia"/>
        </w:rPr>
        <w:t>最后的总结</w:t>
      </w:r>
    </w:p>
    <w:p w14:paraId="10BF8486" w14:textId="77777777" w:rsidR="00E808D8" w:rsidRDefault="00E808D8">
      <w:pPr>
        <w:rPr>
          <w:rFonts w:hint="eastAsia"/>
        </w:rPr>
      </w:pPr>
      <w:r>
        <w:rPr>
          <w:rFonts w:hint="eastAsia"/>
        </w:rPr>
        <w:t>“洞眼”的拼音写作“dong4 yan3”，这仅仅是汉语丰富语音系统中的一个小小例子。通过对汉语拼音的学习，我们可以更好地理解和欣赏汉语的魅力。不论是出于学术研究的目的，还是为了提高个人的语言技能，了解像“洞眼”这样的词汇及其拼音都是十分有益的。</w:t>
      </w:r>
    </w:p>
    <w:p w14:paraId="5DFEF3DA" w14:textId="77777777" w:rsidR="00E808D8" w:rsidRDefault="00E808D8">
      <w:pPr>
        <w:rPr>
          <w:rFonts w:hint="eastAsia"/>
        </w:rPr>
      </w:pPr>
    </w:p>
    <w:p w14:paraId="12A0E7A6" w14:textId="77777777" w:rsidR="00E808D8" w:rsidRDefault="00E808D8">
      <w:pPr>
        <w:rPr>
          <w:rFonts w:hint="eastAsia"/>
        </w:rPr>
      </w:pPr>
    </w:p>
    <w:p w14:paraId="4F7810D8" w14:textId="77777777" w:rsidR="00E808D8" w:rsidRDefault="00E8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4155" w14:textId="41E37E7B" w:rsidR="007B12E6" w:rsidRDefault="007B12E6"/>
    <w:sectPr w:rsidR="007B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E6"/>
    <w:rsid w:val="002C7852"/>
    <w:rsid w:val="007B12E6"/>
    <w:rsid w:val="00E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1434-67D7-47A6-92C3-916A287D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