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27638" w14:textId="77777777" w:rsidR="00CB4F4E" w:rsidRDefault="00CB4F4E">
      <w:pPr>
        <w:rPr>
          <w:rFonts w:hint="eastAsia"/>
        </w:rPr>
      </w:pPr>
    </w:p>
    <w:p w14:paraId="71D95A89" w14:textId="77777777" w:rsidR="00CB4F4E" w:rsidRDefault="00CB4F4E">
      <w:pPr>
        <w:rPr>
          <w:rFonts w:hint="eastAsia"/>
        </w:rPr>
      </w:pPr>
      <w:r>
        <w:rPr>
          <w:rFonts w:hint="eastAsia"/>
        </w:rPr>
        <w:t>洞仙歌苏轼冰肌玉骨的拼音</w:t>
      </w:r>
    </w:p>
    <w:p w14:paraId="6DC0E273" w14:textId="77777777" w:rsidR="00CB4F4E" w:rsidRDefault="00CB4F4E">
      <w:pPr>
        <w:rPr>
          <w:rFonts w:hint="eastAsia"/>
        </w:rPr>
      </w:pPr>
      <w:r>
        <w:rPr>
          <w:rFonts w:hint="eastAsia"/>
        </w:rPr>
        <w:t>《洞仙歌》是宋代文人苏轼创作的一首词，其描述了人物冰清玉洁的形象和高雅的情趣。标题中的“冰肌玉骨”直接反映了词中主角那超凡脱俗的美态，“冰肌玉骨”的拼音为“bīng jī yù gǔ”。这一表达不仅描绘了人物外貌上的美丽，更深层次地表达了内在的纯洁与高贵。</w:t>
      </w:r>
    </w:p>
    <w:p w14:paraId="2315F1B0" w14:textId="77777777" w:rsidR="00CB4F4E" w:rsidRDefault="00CB4F4E">
      <w:pPr>
        <w:rPr>
          <w:rFonts w:hint="eastAsia"/>
        </w:rPr>
      </w:pPr>
    </w:p>
    <w:p w14:paraId="5794C2A6" w14:textId="77777777" w:rsidR="00CB4F4E" w:rsidRDefault="00CB4F4E">
      <w:pPr>
        <w:rPr>
          <w:rFonts w:hint="eastAsia"/>
        </w:rPr>
      </w:pPr>
    </w:p>
    <w:p w14:paraId="65862B54" w14:textId="77777777" w:rsidR="00CB4F4E" w:rsidRDefault="00CB4F4E">
      <w:pPr>
        <w:rPr>
          <w:rFonts w:hint="eastAsia"/>
        </w:rPr>
      </w:pPr>
      <w:r>
        <w:rPr>
          <w:rFonts w:hint="eastAsia"/>
        </w:rPr>
        <w:t>词作背景及意义</w:t>
      </w:r>
    </w:p>
    <w:p w14:paraId="6C6B19F7" w14:textId="77777777" w:rsidR="00CB4F4E" w:rsidRDefault="00CB4F4E">
      <w:pPr>
        <w:rPr>
          <w:rFonts w:hint="eastAsia"/>
        </w:rPr>
      </w:pPr>
      <w:r>
        <w:rPr>
          <w:rFonts w:hint="eastAsia"/>
        </w:rPr>
        <w:t>苏轼作为北宋时期的重要文学家、书画家，在诗词、散文等多个领域都有卓越贡献。《洞仙歌》是他在被贬谪期间所作，作品中融入了作者对于人生境遇的深刻思考以及对美好事物的向往。通过“冰肌玉骨”这样的词汇，苏轼不仅仅是在赞美人的外表之美，更是借以抒发自己内心的高洁情操和不屈意志。</w:t>
      </w:r>
    </w:p>
    <w:p w14:paraId="3F3FD2AE" w14:textId="77777777" w:rsidR="00CB4F4E" w:rsidRDefault="00CB4F4E">
      <w:pPr>
        <w:rPr>
          <w:rFonts w:hint="eastAsia"/>
        </w:rPr>
      </w:pPr>
    </w:p>
    <w:p w14:paraId="34F6DA5A" w14:textId="77777777" w:rsidR="00CB4F4E" w:rsidRDefault="00CB4F4E">
      <w:pPr>
        <w:rPr>
          <w:rFonts w:hint="eastAsia"/>
        </w:rPr>
      </w:pPr>
    </w:p>
    <w:p w14:paraId="5611AEC3" w14:textId="77777777" w:rsidR="00CB4F4E" w:rsidRDefault="00CB4F4E">
      <w:pPr>
        <w:rPr>
          <w:rFonts w:hint="eastAsia"/>
        </w:rPr>
      </w:pPr>
      <w:r>
        <w:rPr>
          <w:rFonts w:hint="eastAsia"/>
        </w:rPr>
        <w:t>词句解析</w:t>
      </w:r>
    </w:p>
    <w:p w14:paraId="2BC38943" w14:textId="77777777" w:rsidR="00CB4F4E" w:rsidRDefault="00CB4F4E">
      <w:pPr>
        <w:rPr>
          <w:rFonts w:hint="eastAsia"/>
        </w:rPr>
      </w:pPr>
      <w:r>
        <w:rPr>
          <w:rFonts w:hint="eastAsia"/>
        </w:rPr>
        <w:t>在《洞仙歌》里，“冰肌玉骨，自清凉无汗”描绘了一位美人即使在炎热的夏天也能够保持清新脱俗的姿态，这不仅是对她美丽形象的赞美，也是对一种理想生活态度的追求。这种美的描写超越了单纯的视觉享受，达到了精神层面的共鸣。整首词通过对自然景色的细腻描绘和对人物内心世界的深入挖掘，展现了苏轼独特的艺术风格和深厚的文化底蕴。</w:t>
      </w:r>
    </w:p>
    <w:p w14:paraId="47D11C6B" w14:textId="77777777" w:rsidR="00CB4F4E" w:rsidRDefault="00CB4F4E">
      <w:pPr>
        <w:rPr>
          <w:rFonts w:hint="eastAsia"/>
        </w:rPr>
      </w:pPr>
    </w:p>
    <w:p w14:paraId="662CF7E0" w14:textId="77777777" w:rsidR="00CB4F4E" w:rsidRDefault="00CB4F4E">
      <w:pPr>
        <w:rPr>
          <w:rFonts w:hint="eastAsia"/>
        </w:rPr>
      </w:pPr>
    </w:p>
    <w:p w14:paraId="15994558" w14:textId="77777777" w:rsidR="00CB4F4E" w:rsidRDefault="00CB4F4E">
      <w:pPr>
        <w:rPr>
          <w:rFonts w:hint="eastAsia"/>
        </w:rPr>
      </w:pPr>
      <w:r>
        <w:rPr>
          <w:rFonts w:hint="eastAsia"/>
        </w:rPr>
        <w:t>文化价值与影响</w:t>
      </w:r>
    </w:p>
    <w:p w14:paraId="05DFCBFA" w14:textId="77777777" w:rsidR="00CB4F4E" w:rsidRDefault="00CB4F4E">
      <w:pPr>
        <w:rPr>
          <w:rFonts w:hint="eastAsia"/>
        </w:rPr>
      </w:pPr>
      <w:r>
        <w:rPr>
          <w:rFonts w:hint="eastAsia"/>
        </w:rPr>
        <w:t>《洞仙歌》以其优美的语言、深邃的思想内涵在中国古典文学史上占有重要地位。它不仅是研究苏轼个人创作风格的重要材料，也为后世提供了丰富的审美资源。“冰肌玉骨”的形象化表达成为后来许多诗人作家模仿的对象，影响深远。同时，这首词也体现了中国古代文人崇尚自然、追求心灵自由的理想境界。</w:t>
      </w:r>
    </w:p>
    <w:p w14:paraId="373190A8" w14:textId="77777777" w:rsidR="00CB4F4E" w:rsidRDefault="00CB4F4E">
      <w:pPr>
        <w:rPr>
          <w:rFonts w:hint="eastAsia"/>
        </w:rPr>
      </w:pPr>
    </w:p>
    <w:p w14:paraId="77A9D6E0" w14:textId="77777777" w:rsidR="00CB4F4E" w:rsidRDefault="00CB4F4E">
      <w:pPr>
        <w:rPr>
          <w:rFonts w:hint="eastAsia"/>
        </w:rPr>
      </w:pPr>
    </w:p>
    <w:p w14:paraId="6280D9D3" w14:textId="77777777" w:rsidR="00CB4F4E" w:rsidRDefault="00CB4F4E">
      <w:pPr>
        <w:rPr>
          <w:rFonts w:hint="eastAsia"/>
        </w:rPr>
      </w:pPr>
      <w:r>
        <w:rPr>
          <w:rFonts w:hint="eastAsia"/>
        </w:rPr>
        <w:t>最后的总结</w:t>
      </w:r>
    </w:p>
    <w:p w14:paraId="773695BD" w14:textId="77777777" w:rsidR="00CB4F4E" w:rsidRDefault="00CB4F4E">
      <w:pPr>
        <w:rPr>
          <w:rFonts w:hint="eastAsia"/>
        </w:rPr>
      </w:pPr>
      <w:r>
        <w:rPr>
          <w:rFonts w:hint="eastAsia"/>
        </w:rPr>
        <w:t>《洞仙歌》中的“冰肌玉骨”，即“bīng jī yù gǔ”，不仅仅是一个美丽的形象描述，它是苏轼对于人性本善、生命纯净的一种诗意诠释。通过这首词，我们不仅能感受到苏轼卓越的艺术才华，还能体会到他对美好生活的不懈追求。这些元素共同构成了这首经典之作的独特魅力，使之成为中国文学宝库中一颗璀璨的明珠。</w:t>
      </w:r>
    </w:p>
    <w:p w14:paraId="29A0B4D5" w14:textId="77777777" w:rsidR="00CB4F4E" w:rsidRDefault="00CB4F4E">
      <w:pPr>
        <w:rPr>
          <w:rFonts w:hint="eastAsia"/>
        </w:rPr>
      </w:pPr>
    </w:p>
    <w:p w14:paraId="3E85C814" w14:textId="77777777" w:rsidR="00CB4F4E" w:rsidRDefault="00CB4F4E">
      <w:pPr>
        <w:rPr>
          <w:rFonts w:hint="eastAsia"/>
        </w:rPr>
      </w:pPr>
    </w:p>
    <w:p w14:paraId="1EBC8526" w14:textId="77777777" w:rsidR="00CB4F4E" w:rsidRDefault="00CB4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27E18" w14:textId="5CCC2537" w:rsidR="003A787E" w:rsidRDefault="003A787E"/>
    <w:sectPr w:rsidR="003A7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7E"/>
    <w:rsid w:val="002C7852"/>
    <w:rsid w:val="003A787E"/>
    <w:rsid w:val="00CB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A340F-18C9-47C4-8FC6-09FA9541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