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447E" w14:textId="77777777" w:rsidR="00486A45" w:rsidRDefault="00486A45">
      <w:pPr>
        <w:rPr>
          <w:rFonts w:hint="eastAsia"/>
        </w:rPr>
      </w:pPr>
      <w:r>
        <w:rPr>
          <w:rFonts w:hint="eastAsia"/>
        </w:rPr>
        <w:t>bo feng shui men：忍界传奇的金色闪光</w:t>
      </w:r>
    </w:p>
    <w:p w14:paraId="44E89A1E" w14:textId="77777777" w:rsidR="00486A45" w:rsidRDefault="00486A45">
      <w:pPr>
        <w:rPr>
          <w:rFonts w:hint="eastAsia"/>
        </w:rPr>
      </w:pPr>
    </w:p>
    <w:p w14:paraId="4006AD3E" w14:textId="77777777" w:rsidR="00486A45" w:rsidRDefault="00486A45">
      <w:pPr>
        <w:rPr>
          <w:rFonts w:hint="eastAsia"/>
        </w:rPr>
      </w:pPr>
      <w:r>
        <w:rPr>
          <w:rFonts w:hint="eastAsia"/>
        </w:rPr>
        <w:t>波风水门（Bo Feng Shui Men），这个名字在《火影忍者》的世界里，如同一颗璀璨的星辰，照亮了整个忍界的天空。作为第四代火影，他被誉为“金色闪光”，以惊人的速度和卓越的忍术闻名于世。他的故事不仅是一部英雄史诗，更是一曲关于信念、责任与牺牲的赞歌。</w:t>
      </w:r>
    </w:p>
    <w:p w14:paraId="024F20A2" w14:textId="77777777" w:rsidR="00486A45" w:rsidRDefault="00486A45">
      <w:pPr>
        <w:rPr>
          <w:rFonts w:hint="eastAsia"/>
        </w:rPr>
      </w:pPr>
    </w:p>
    <w:p w14:paraId="0E61A5D5" w14:textId="77777777" w:rsidR="00486A45" w:rsidRDefault="00486A45">
      <w:pPr>
        <w:rPr>
          <w:rFonts w:hint="eastAsia"/>
        </w:rPr>
      </w:pPr>
    </w:p>
    <w:p w14:paraId="17CB254B" w14:textId="77777777" w:rsidR="00486A45" w:rsidRDefault="00486A45">
      <w:pPr>
        <w:rPr>
          <w:rFonts w:hint="eastAsia"/>
        </w:rPr>
      </w:pPr>
      <w:r>
        <w:rPr>
          <w:rFonts w:hint="eastAsia"/>
        </w:rPr>
        <w:t>天赋异禀的少年天才</w:t>
      </w:r>
    </w:p>
    <w:p w14:paraId="43D02D71" w14:textId="77777777" w:rsidR="00486A45" w:rsidRDefault="00486A45">
      <w:pPr>
        <w:rPr>
          <w:rFonts w:hint="eastAsia"/>
        </w:rPr>
      </w:pPr>
    </w:p>
    <w:p w14:paraId="6B9358DD" w14:textId="77777777" w:rsidR="00486A45" w:rsidRDefault="00486A45">
      <w:pPr>
        <w:rPr>
          <w:rFonts w:hint="eastAsia"/>
        </w:rPr>
      </w:pPr>
      <w:r>
        <w:rPr>
          <w:rFonts w:hint="eastAsia"/>
        </w:rPr>
        <w:t>波风水门出生于木叶村的一个普通家庭，但他从小便展现出非凡的天赋。年仅15岁，他就成为了史上最年轻的上忍，并迅速崭露头角。水门精通多种忍术，尤其以飞雷神之术闻名遐迩。这项空间忍术让他能够瞬间移动到任何刻有术式标记的地方，使他在战场上如虎添翼。凭借这一绝技，水门多次力挽狂澜，为木叶立下赫赫战功。</w:t>
      </w:r>
    </w:p>
    <w:p w14:paraId="38759CBF" w14:textId="77777777" w:rsidR="00486A45" w:rsidRDefault="00486A45">
      <w:pPr>
        <w:rPr>
          <w:rFonts w:hint="eastAsia"/>
        </w:rPr>
      </w:pPr>
    </w:p>
    <w:p w14:paraId="2C5B225C" w14:textId="77777777" w:rsidR="00486A45" w:rsidRDefault="00486A45">
      <w:pPr>
        <w:rPr>
          <w:rFonts w:hint="eastAsia"/>
        </w:rPr>
      </w:pPr>
    </w:p>
    <w:p w14:paraId="5C98DED2" w14:textId="77777777" w:rsidR="00486A45" w:rsidRDefault="00486A45">
      <w:pPr>
        <w:rPr>
          <w:rFonts w:hint="eastAsia"/>
        </w:rPr>
      </w:pPr>
      <w:r>
        <w:rPr>
          <w:rFonts w:hint="eastAsia"/>
        </w:rPr>
        <w:t>心怀大爱的领袖</w:t>
      </w:r>
    </w:p>
    <w:p w14:paraId="404C7B46" w14:textId="77777777" w:rsidR="00486A45" w:rsidRDefault="00486A45">
      <w:pPr>
        <w:rPr>
          <w:rFonts w:hint="eastAsia"/>
        </w:rPr>
      </w:pPr>
    </w:p>
    <w:p w14:paraId="1F6EACBA" w14:textId="77777777" w:rsidR="00486A45" w:rsidRDefault="00486A45">
      <w:pPr>
        <w:rPr>
          <w:rFonts w:hint="eastAsia"/>
        </w:rPr>
      </w:pPr>
      <w:r>
        <w:rPr>
          <w:rFonts w:hint="eastAsia"/>
        </w:rPr>
        <w:t>除了是一位出色的忍者，波风水门还是一位充满仁爱之心的领导者。在他担任火影期间，致力于维护村子的和平与繁荣。他坚信“忍者存在的意义就是保护所珍视的人”，这种理念贯穿了他的整个人生。他努力消除不同忍村之间的敌对情绪，试图建立一个更加和谐的忍界。然而，他的理想主义也让他付出了沉重代价——为了守护木叶，他最终献出了自己的生命。</w:t>
      </w:r>
    </w:p>
    <w:p w14:paraId="36EF007A" w14:textId="77777777" w:rsidR="00486A45" w:rsidRDefault="00486A45">
      <w:pPr>
        <w:rPr>
          <w:rFonts w:hint="eastAsia"/>
        </w:rPr>
      </w:pPr>
    </w:p>
    <w:p w14:paraId="2A79C088" w14:textId="77777777" w:rsidR="00486A45" w:rsidRDefault="00486A45">
      <w:pPr>
        <w:rPr>
          <w:rFonts w:hint="eastAsia"/>
        </w:rPr>
      </w:pPr>
    </w:p>
    <w:p w14:paraId="5F59C78B" w14:textId="77777777" w:rsidR="00486A45" w:rsidRDefault="00486A45">
      <w:pPr>
        <w:rPr>
          <w:rFonts w:hint="eastAsia"/>
        </w:rPr>
      </w:pPr>
      <w:r>
        <w:rPr>
          <w:rFonts w:hint="eastAsia"/>
        </w:rPr>
        <w:t>永恒的爱情与传承</w:t>
      </w:r>
    </w:p>
    <w:p w14:paraId="1602195D" w14:textId="77777777" w:rsidR="00486A45" w:rsidRDefault="00486A45">
      <w:pPr>
        <w:rPr>
          <w:rFonts w:hint="eastAsia"/>
        </w:rPr>
      </w:pPr>
    </w:p>
    <w:p w14:paraId="20652724" w14:textId="77777777" w:rsidR="00486A45" w:rsidRDefault="00486A45">
      <w:pPr>
        <w:rPr>
          <w:rFonts w:hint="eastAsia"/>
        </w:rPr>
      </w:pPr>
      <w:r>
        <w:rPr>
          <w:rFonts w:hint="eastAsia"/>
        </w:rPr>
        <w:t>波风水门的爱情故事同样令人动容。他与漩涡鸣人之母——日向雏田的妹妹漩涡玖辛奈相恋并结为夫妻。尽管身为火影，事务繁忙，但水门始终珍惜与家人共处的时光。他们共同迎来了儿子漩涡鸣人的诞生，却因九尾袭击事件而不得不面对命运的考验。为了封印九尾，保护木叶和新生的鸣人，水门毅然决然地选择了牺牲自己。他将查克拉的一部分注入鸣人体内，同时也留下了对未来的希望与嘱托。</w:t>
      </w:r>
    </w:p>
    <w:p w14:paraId="5B97556A" w14:textId="77777777" w:rsidR="00486A45" w:rsidRDefault="00486A45">
      <w:pPr>
        <w:rPr>
          <w:rFonts w:hint="eastAsia"/>
        </w:rPr>
      </w:pPr>
    </w:p>
    <w:p w14:paraId="47A909A2" w14:textId="77777777" w:rsidR="00486A45" w:rsidRDefault="00486A45">
      <w:pPr>
        <w:rPr>
          <w:rFonts w:hint="eastAsia"/>
        </w:rPr>
      </w:pPr>
    </w:p>
    <w:p w14:paraId="3FFAB1E5" w14:textId="77777777" w:rsidR="00486A45" w:rsidRDefault="00486A45">
      <w:pPr>
        <w:rPr>
          <w:rFonts w:hint="eastAsia"/>
        </w:rPr>
      </w:pPr>
      <w:r>
        <w:rPr>
          <w:rFonts w:hint="eastAsia"/>
        </w:rPr>
        <w:t>不朽的精神遗产</w:t>
      </w:r>
    </w:p>
    <w:p w14:paraId="5D61E211" w14:textId="77777777" w:rsidR="00486A45" w:rsidRDefault="00486A45">
      <w:pPr>
        <w:rPr>
          <w:rFonts w:hint="eastAsia"/>
        </w:rPr>
      </w:pPr>
    </w:p>
    <w:p w14:paraId="6304FBDF" w14:textId="77777777" w:rsidR="00486A45" w:rsidRDefault="00486A45">
      <w:pPr>
        <w:rPr>
          <w:rFonts w:hint="eastAsia"/>
        </w:rPr>
      </w:pPr>
      <w:r>
        <w:rPr>
          <w:rFonts w:hint="eastAsia"/>
        </w:rPr>
        <w:t>波风水门的一生虽然短暂，但他的精神却永垂不朽。他用行动诠释了什么是真正的忍者之道：坚持梦想、勇于承担责任、不惜一切代价守护重要之人。他的影响超越了时空，激励着一代又一代的忍者前行。尤其是对于漩涡鸣人来说，父亲的形象不仅是力量的象征，更是追求和平的动力源泉。即使未曾真正见过父亲，鸣人依然继承了他的意志，在追寻梦想的道路上越走越远。</w:t>
      </w:r>
    </w:p>
    <w:p w14:paraId="0D5A20B2" w14:textId="77777777" w:rsidR="00486A45" w:rsidRDefault="00486A45">
      <w:pPr>
        <w:rPr>
          <w:rFonts w:hint="eastAsia"/>
        </w:rPr>
      </w:pPr>
    </w:p>
    <w:p w14:paraId="34B00603" w14:textId="77777777" w:rsidR="00486A45" w:rsidRDefault="00486A45">
      <w:pPr>
        <w:rPr>
          <w:rFonts w:hint="eastAsia"/>
        </w:rPr>
      </w:pPr>
    </w:p>
    <w:p w14:paraId="33016461" w14:textId="77777777" w:rsidR="00486A45" w:rsidRDefault="00486A45">
      <w:pPr>
        <w:rPr>
          <w:rFonts w:hint="eastAsia"/>
        </w:rPr>
      </w:pPr>
      <w:r>
        <w:rPr>
          <w:rFonts w:hint="eastAsia"/>
        </w:rPr>
        <w:t>最后的总结：闪耀的金色光芒</w:t>
      </w:r>
    </w:p>
    <w:p w14:paraId="308CAF60" w14:textId="77777777" w:rsidR="00486A45" w:rsidRDefault="00486A45">
      <w:pPr>
        <w:rPr>
          <w:rFonts w:hint="eastAsia"/>
        </w:rPr>
      </w:pPr>
    </w:p>
    <w:p w14:paraId="084A9770" w14:textId="77777777" w:rsidR="00486A45" w:rsidRDefault="00486A45">
      <w:pPr>
        <w:rPr>
          <w:rFonts w:hint="eastAsia"/>
        </w:rPr>
      </w:pPr>
      <w:r>
        <w:rPr>
          <w:rFonts w:hint="eastAsia"/>
        </w:rPr>
        <w:t>波风水门的故事就像一首荡气回肠的诗篇，充满了激情与感动。他用自己的生命书写了属于自己的传奇，也为后人树立了榜样。无论时代如何变迁，“金色闪光”的名字都将永远镌刻在忍者的史册上，成为人们心中永不磨灭的记忆。</w:t>
      </w:r>
    </w:p>
    <w:p w14:paraId="11008629" w14:textId="77777777" w:rsidR="00486A45" w:rsidRDefault="00486A45">
      <w:pPr>
        <w:rPr>
          <w:rFonts w:hint="eastAsia"/>
        </w:rPr>
      </w:pPr>
    </w:p>
    <w:p w14:paraId="723B491D" w14:textId="77777777" w:rsidR="00486A45" w:rsidRDefault="00486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52356" w14:textId="5C277EE0" w:rsidR="002C6071" w:rsidRDefault="002C6071"/>
    <w:sectPr w:rsidR="002C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71"/>
    <w:rsid w:val="002C6071"/>
    <w:rsid w:val="002C7852"/>
    <w:rsid w:val="0048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D7D75-CC82-410F-8DB3-6B9633D4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