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97F8E" w14:textId="77777777" w:rsidR="00ED6BDA" w:rsidRDefault="00ED6BDA">
      <w:pPr>
        <w:rPr>
          <w:rFonts w:hint="eastAsia"/>
        </w:rPr>
      </w:pPr>
      <w:r>
        <w:rPr>
          <w:rFonts w:hint="eastAsia"/>
        </w:rPr>
        <w:t>hé shuǐ gǔ gǔ</w:t>
      </w:r>
    </w:p>
    <w:p w14:paraId="248C5AC1" w14:textId="77777777" w:rsidR="00ED6BDA" w:rsidRDefault="00ED6BDA">
      <w:pPr>
        <w:rPr>
          <w:rFonts w:hint="eastAsia"/>
        </w:rPr>
      </w:pPr>
      <w:r>
        <w:rPr>
          <w:rFonts w:hint="eastAsia"/>
        </w:rPr>
        <w:t>河水汩汩，这四个字的拼音为 hé shuǐ gǔ gǔ，描绘了一幅自然水体流动的画面。在汉语中，“汩汩”是一种象声词，用来形容水流的声音，它轻柔且连续，仿佛是大地的心跳，或是大自然低吟的旋律。每当人们听到或读到这个词时，脑海中往往会浮现出一条清澈见底的小河，在阳光的照耀下波光粼粼，两岸草木葱茏，偶尔有几只飞鸟掠过水面，激起一圈圈涟漪。</w:t>
      </w:r>
    </w:p>
    <w:p w14:paraId="20B6FA8B" w14:textId="77777777" w:rsidR="00ED6BDA" w:rsidRDefault="00ED6BDA">
      <w:pPr>
        <w:rPr>
          <w:rFonts w:hint="eastAsia"/>
        </w:rPr>
      </w:pPr>
    </w:p>
    <w:p w14:paraId="3E2D658A" w14:textId="77777777" w:rsidR="00ED6BDA" w:rsidRDefault="00ED6BDA">
      <w:pPr>
        <w:rPr>
          <w:rFonts w:hint="eastAsia"/>
        </w:rPr>
      </w:pPr>
    </w:p>
    <w:p w14:paraId="22CD210B" w14:textId="77777777" w:rsidR="00ED6BDA" w:rsidRDefault="00ED6BDA">
      <w:pPr>
        <w:rPr>
          <w:rFonts w:hint="eastAsia"/>
        </w:rPr>
      </w:pPr>
      <w:r>
        <w:rPr>
          <w:rFonts w:hint="eastAsia"/>
        </w:rPr>
        <w:t>自然之音</w:t>
      </w:r>
    </w:p>
    <w:p w14:paraId="2A1F3692" w14:textId="77777777" w:rsidR="00ED6BDA" w:rsidRDefault="00ED6BDA">
      <w:pPr>
        <w:rPr>
          <w:rFonts w:hint="eastAsia"/>
        </w:rPr>
      </w:pPr>
      <w:r>
        <w:rPr>
          <w:rFonts w:hint="eastAsia"/>
        </w:rPr>
        <w:t>在现代社会中，我们常常被城市的喧嚣所包围，汽车的喇叭、建筑工地的噪音、人们的交谈声等等，这些声音构成了都市生活的背景音乐。然而，当一个人有机会逃离这纷扰的世界，置身于一片宁静的河边，耳边传来的是河水汩汩的声音，那是一种能够抚慰心灵的天籁。这种声音不仅是河流的生命象征，也是自然给予人类最纯粹的礼物之一。听着河水的流淌，人们可以感受到时间的缓缓流逝，以及与自然相连接的深刻体验。</w:t>
      </w:r>
    </w:p>
    <w:p w14:paraId="02916667" w14:textId="77777777" w:rsidR="00ED6BDA" w:rsidRDefault="00ED6BDA">
      <w:pPr>
        <w:rPr>
          <w:rFonts w:hint="eastAsia"/>
        </w:rPr>
      </w:pPr>
    </w:p>
    <w:p w14:paraId="16412602" w14:textId="77777777" w:rsidR="00ED6BDA" w:rsidRDefault="00ED6BDA">
      <w:pPr>
        <w:rPr>
          <w:rFonts w:hint="eastAsia"/>
        </w:rPr>
      </w:pPr>
    </w:p>
    <w:p w14:paraId="4BCE325C" w14:textId="77777777" w:rsidR="00ED6BDA" w:rsidRDefault="00ED6BDA">
      <w:pPr>
        <w:rPr>
          <w:rFonts w:hint="eastAsia"/>
        </w:rPr>
      </w:pPr>
      <w:r>
        <w:rPr>
          <w:rFonts w:hint="eastAsia"/>
        </w:rPr>
        <w:t>文化和文学中的体现</w:t>
      </w:r>
    </w:p>
    <w:p w14:paraId="2A300E08" w14:textId="77777777" w:rsidR="00ED6BDA" w:rsidRDefault="00ED6BDA">
      <w:pPr>
        <w:rPr>
          <w:rFonts w:hint="eastAsia"/>
        </w:rPr>
      </w:pPr>
      <w:r>
        <w:rPr>
          <w:rFonts w:hint="eastAsia"/>
        </w:rPr>
        <w:t>在中国的文化和文学作品里，河水汩汩的形象经常出现，作为诗人和作家表达情感和思想的媒介。古代诗人如李白、杜甫等，都曾以不同的方式歌颂过河流之美。他们通过细腻的笔触，将自己对河流的情感融入诗句之中，使读者能够在文字间感受到那份静谧与和谐。在传统故事和民间传说中，河流也扮演着重要的角色，它们有时是生命的源泉，有时又成为英雄事迹发生的舞台。</w:t>
      </w:r>
    </w:p>
    <w:p w14:paraId="108751C9" w14:textId="77777777" w:rsidR="00ED6BDA" w:rsidRDefault="00ED6BDA">
      <w:pPr>
        <w:rPr>
          <w:rFonts w:hint="eastAsia"/>
        </w:rPr>
      </w:pPr>
    </w:p>
    <w:p w14:paraId="2832D6CA" w14:textId="77777777" w:rsidR="00ED6BDA" w:rsidRDefault="00ED6BDA">
      <w:pPr>
        <w:rPr>
          <w:rFonts w:hint="eastAsia"/>
        </w:rPr>
      </w:pPr>
    </w:p>
    <w:p w14:paraId="1ED7CCB2" w14:textId="77777777" w:rsidR="00ED6BDA" w:rsidRDefault="00ED6BDA">
      <w:pPr>
        <w:rPr>
          <w:rFonts w:hint="eastAsia"/>
        </w:rPr>
      </w:pPr>
      <w:r>
        <w:rPr>
          <w:rFonts w:hint="eastAsia"/>
        </w:rPr>
        <w:t>生态意义</w:t>
      </w:r>
    </w:p>
    <w:p w14:paraId="115FD813" w14:textId="77777777" w:rsidR="00ED6BDA" w:rsidRDefault="00ED6BDA">
      <w:pPr>
        <w:rPr>
          <w:rFonts w:hint="eastAsia"/>
        </w:rPr>
      </w:pPr>
      <w:r>
        <w:rPr>
          <w:rFonts w:hint="eastAsia"/>
        </w:rPr>
        <w:t>从生态学的角度来看，河流不仅仅是美丽的风景线，更是许多生物栖息和繁衍的重要环境。健康的河流系统支持着丰富的动植物群落，对于维持区域内的生态平衡至关重要。河水汩汩的声音背后，隐藏着无数生命的故事。每条河流都有其独特的生态系统，而保护这些河流，也就意味着保护了众多物种的家园。随着环保意识的提升，越来越多的人开始重视河流的保护工作，努力让这份自然的恩赐得以长久保存。</w:t>
      </w:r>
    </w:p>
    <w:p w14:paraId="505B2B37" w14:textId="77777777" w:rsidR="00ED6BDA" w:rsidRDefault="00ED6BDA">
      <w:pPr>
        <w:rPr>
          <w:rFonts w:hint="eastAsia"/>
        </w:rPr>
      </w:pPr>
    </w:p>
    <w:p w14:paraId="10879176" w14:textId="77777777" w:rsidR="00ED6BDA" w:rsidRDefault="00ED6BDA">
      <w:pPr>
        <w:rPr>
          <w:rFonts w:hint="eastAsia"/>
        </w:rPr>
      </w:pPr>
    </w:p>
    <w:p w14:paraId="38E260FC" w14:textId="77777777" w:rsidR="00ED6BDA" w:rsidRDefault="00ED6BDA">
      <w:pPr>
        <w:rPr>
          <w:rFonts w:hint="eastAsia"/>
        </w:rPr>
      </w:pPr>
      <w:r>
        <w:rPr>
          <w:rFonts w:hint="eastAsia"/>
        </w:rPr>
        <w:t>最后的总结</w:t>
      </w:r>
    </w:p>
    <w:p w14:paraId="0E311DA2" w14:textId="77777777" w:rsidR="00ED6BDA" w:rsidRDefault="00ED6BDA">
      <w:pPr>
        <w:rPr>
          <w:rFonts w:hint="eastAsia"/>
        </w:rPr>
      </w:pPr>
      <w:r>
        <w:rPr>
          <w:rFonts w:hint="eastAsia"/>
        </w:rPr>
        <w:t>河水汩汩不仅仅是一个简单的描述，更是一种文化的传承、一种心灵的慰藉、一份对自然的敬意。在这个快节奏的时代里，让我们放慢脚步，聆听来自大自然的声音，重新发现身边那些被遗忘的美好。希望每个人都能珍惜身边的河流资源，共同守护这份珍贵的遗产。</w:t>
      </w:r>
    </w:p>
    <w:p w14:paraId="7E9A1F50" w14:textId="77777777" w:rsidR="00ED6BDA" w:rsidRDefault="00ED6BDA">
      <w:pPr>
        <w:rPr>
          <w:rFonts w:hint="eastAsia"/>
        </w:rPr>
      </w:pPr>
    </w:p>
    <w:p w14:paraId="7A2B1C09" w14:textId="77777777" w:rsidR="00ED6BDA" w:rsidRDefault="00ED6B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A8F05" w14:textId="79B043EF" w:rsidR="00440E68" w:rsidRDefault="00440E68"/>
    <w:sectPr w:rsidR="00440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68"/>
    <w:rsid w:val="002C7852"/>
    <w:rsid w:val="00440E68"/>
    <w:rsid w:val="00ED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271EC-7CD8-4A30-9F44-4E0056BE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