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150C" w14:textId="77777777" w:rsidR="00AD69E4" w:rsidRDefault="00AD69E4">
      <w:pPr>
        <w:rPr>
          <w:rFonts w:hint="eastAsia"/>
        </w:rPr>
      </w:pPr>
    </w:p>
    <w:p w14:paraId="7E1C2008" w14:textId="77777777" w:rsidR="00AD69E4" w:rsidRDefault="00AD69E4">
      <w:pPr>
        <w:rPr>
          <w:rFonts w:hint="eastAsia"/>
        </w:rPr>
      </w:pPr>
      <w:r>
        <w:rPr>
          <w:rFonts w:hint="eastAsia"/>
        </w:rPr>
        <w:t>沮丧的拼音怎么拼写</w:t>
      </w:r>
    </w:p>
    <w:p w14:paraId="32A04992" w14:textId="77777777" w:rsidR="00AD69E4" w:rsidRDefault="00AD69E4">
      <w:pPr>
        <w:rPr>
          <w:rFonts w:hint="eastAsia"/>
        </w:rPr>
      </w:pPr>
      <w:r>
        <w:rPr>
          <w:rFonts w:hint="eastAsia"/>
        </w:rPr>
        <w:t>沮丧，这个在日常生活中频繁出现的情感词汇，在汉语中的拼音是“jǔ sàng”。对于许多学习汉语或是对汉字发音感兴趣的朋友们来说，了解如何正确拼读这些表达情感状态的词语是非常重要的。通过准确的拼音，不仅可以更好地理解汉语的发音规则，还能帮助我们更精准地传达自己的情感。</w:t>
      </w:r>
    </w:p>
    <w:p w14:paraId="2C208129" w14:textId="77777777" w:rsidR="00AD69E4" w:rsidRDefault="00AD69E4">
      <w:pPr>
        <w:rPr>
          <w:rFonts w:hint="eastAsia"/>
        </w:rPr>
      </w:pPr>
    </w:p>
    <w:p w14:paraId="247784A3" w14:textId="77777777" w:rsidR="00AD69E4" w:rsidRDefault="00AD69E4">
      <w:pPr>
        <w:rPr>
          <w:rFonts w:hint="eastAsia"/>
        </w:rPr>
      </w:pPr>
    </w:p>
    <w:p w14:paraId="5868F109" w14:textId="77777777" w:rsidR="00AD69E4" w:rsidRDefault="00AD69E4">
      <w:pPr>
        <w:rPr>
          <w:rFonts w:hint="eastAsia"/>
        </w:rPr>
      </w:pPr>
      <w:r>
        <w:rPr>
          <w:rFonts w:hint="eastAsia"/>
        </w:rPr>
        <w:t>什么是沮丧</w:t>
      </w:r>
    </w:p>
    <w:p w14:paraId="1897B8B6" w14:textId="77777777" w:rsidR="00AD69E4" w:rsidRDefault="00AD69E4">
      <w:pPr>
        <w:rPr>
          <w:rFonts w:hint="eastAsia"/>
        </w:rPr>
      </w:pPr>
      <w:r>
        <w:rPr>
          <w:rFonts w:hint="eastAsia"/>
        </w:rPr>
        <w:t>沮丧是一种复杂的情绪体验，通常与失落、无助和失望相关联。当我们面对挑战或困难时，可能会感到沮丧。这种情绪状态可以短暂也可以持久，取决于个人的心理状态和所面临的具体情况。了解沮丧不仅有助于我们识别自身的情绪变化，也能够让我们更加敏感地察觉他人的情感需求，从而提供支持和安慰。</w:t>
      </w:r>
    </w:p>
    <w:p w14:paraId="036B10D1" w14:textId="77777777" w:rsidR="00AD69E4" w:rsidRDefault="00AD69E4">
      <w:pPr>
        <w:rPr>
          <w:rFonts w:hint="eastAsia"/>
        </w:rPr>
      </w:pPr>
    </w:p>
    <w:p w14:paraId="29B8249F" w14:textId="77777777" w:rsidR="00AD69E4" w:rsidRDefault="00AD69E4">
      <w:pPr>
        <w:rPr>
          <w:rFonts w:hint="eastAsia"/>
        </w:rPr>
      </w:pPr>
    </w:p>
    <w:p w14:paraId="77673878" w14:textId="77777777" w:rsidR="00AD69E4" w:rsidRDefault="00AD69E4">
      <w:pPr>
        <w:rPr>
          <w:rFonts w:hint="eastAsia"/>
        </w:rPr>
      </w:pPr>
      <w:r>
        <w:rPr>
          <w:rFonts w:hint="eastAsia"/>
        </w:rPr>
        <w:t>沮丧的拼音解析</w:t>
      </w:r>
    </w:p>
    <w:p w14:paraId="4BE36157" w14:textId="77777777" w:rsidR="00AD69E4" w:rsidRDefault="00AD69E4">
      <w:pPr>
        <w:rPr>
          <w:rFonts w:hint="eastAsia"/>
        </w:rPr>
      </w:pPr>
      <w:r>
        <w:rPr>
          <w:rFonts w:hint="eastAsia"/>
        </w:rPr>
        <w:t>具体来看，“沮丧”的拼音中，“沮”读作“jǔ”，是一个第三声的音节；而“丧”则读作“sàng”，同样是第三声。这两个字的组合形成了一个完整的词语，其发音需要注意到声调的变化，以确保正确的语调。在汉语学习过程中，掌握好每个字的正确声调尤为重要，因为它直接影响到交流的有效性和准确性。</w:t>
      </w:r>
    </w:p>
    <w:p w14:paraId="1F331D64" w14:textId="77777777" w:rsidR="00AD69E4" w:rsidRDefault="00AD69E4">
      <w:pPr>
        <w:rPr>
          <w:rFonts w:hint="eastAsia"/>
        </w:rPr>
      </w:pPr>
    </w:p>
    <w:p w14:paraId="6E5D4CE7" w14:textId="77777777" w:rsidR="00AD69E4" w:rsidRDefault="00AD69E4">
      <w:pPr>
        <w:rPr>
          <w:rFonts w:hint="eastAsia"/>
        </w:rPr>
      </w:pPr>
    </w:p>
    <w:p w14:paraId="471DA0CE" w14:textId="77777777" w:rsidR="00AD69E4" w:rsidRDefault="00AD69E4">
      <w:pPr>
        <w:rPr>
          <w:rFonts w:hint="eastAsia"/>
        </w:rPr>
      </w:pPr>
      <w:r>
        <w:rPr>
          <w:rFonts w:hint="eastAsia"/>
        </w:rPr>
        <w:t>如何应对沮丧</w:t>
      </w:r>
    </w:p>
    <w:p w14:paraId="4E13BF50" w14:textId="77777777" w:rsidR="00AD69E4" w:rsidRDefault="00AD69E4">
      <w:pPr>
        <w:rPr>
          <w:rFonts w:hint="eastAsia"/>
        </w:rPr>
      </w:pPr>
      <w:r>
        <w:rPr>
          <w:rFonts w:hint="eastAsia"/>
        </w:rPr>
        <w:t>当感到沮丧时，采取积极的应对措施至关重要。这可能包括寻找倾诉的对象，比如朋友或家人；参与体育活动来释放压力；或者尝试新的兴趣爱好来转移注意力。保持良好的生活习惯，如规律作息和健康饮食，也有助于提升心情，减轻沮丧感。重要的是要认识到每个人都会经历低谷期，关键在于如何有效地走出困境。</w:t>
      </w:r>
    </w:p>
    <w:p w14:paraId="07A50BC3" w14:textId="77777777" w:rsidR="00AD69E4" w:rsidRDefault="00AD69E4">
      <w:pPr>
        <w:rPr>
          <w:rFonts w:hint="eastAsia"/>
        </w:rPr>
      </w:pPr>
    </w:p>
    <w:p w14:paraId="4326FC0B" w14:textId="77777777" w:rsidR="00AD69E4" w:rsidRDefault="00AD69E4">
      <w:pPr>
        <w:rPr>
          <w:rFonts w:hint="eastAsia"/>
        </w:rPr>
      </w:pPr>
    </w:p>
    <w:p w14:paraId="1BFE61E6" w14:textId="77777777" w:rsidR="00AD69E4" w:rsidRDefault="00AD69E4">
      <w:pPr>
        <w:rPr>
          <w:rFonts w:hint="eastAsia"/>
        </w:rPr>
      </w:pPr>
      <w:r>
        <w:rPr>
          <w:rFonts w:hint="eastAsia"/>
        </w:rPr>
        <w:t>最后的总结</w:t>
      </w:r>
    </w:p>
    <w:p w14:paraId="261FE798" w14:textId="77777777" w:rsidR="00AD69E4" w:rsidRDefault="00AD69E4">
      <w:pPr>
        <w:rPr>
          <w:rFonts w:hint="eastAsia"/>
        </w:rPr>
      </w:pPr>
      <w:r>
        <w:rPr>
          <w:rFonts w:hint="eastAsia"/>
        </w:rPr>
        <w:t>沮丧作为一种常见的情感体验，它的拼音“jǔ sàng”不仅仅是语言学习的一部分，更是理解和表达自我情感的一个工具。通过学习和理解这些基础的语言知识，我们可以更好地沟通和分享我们的感受，同时也为构建更加和谐的人际关系打下坚实的基础。无论是在日常对话还是在书面表达中，正确使用这类词汇都能增强我们的表达能力，让我们的交流更加丰富多彩。</w:t>
      </w:r>
    </w:p>
    <w:p w14:paraId="12451DC0" w14:textId="77777777" w:rsidR="00AD69E4" w:rsidRDefault="00AD69E4">
      <w:pPr>
        <w:rPr>
          <w:rFonts w:hint="eastAsia"/>
        </w:rPr>
      </w:pPr>
    </w:p>
    <w:p w14:paraId="24F6E3A8" w14:textId="77777777" w:rsidR="00AD69E4" w:rsidRDefault="00AD69E4">
      <w:pPr>
        <w:rPr>
          <w:rFonts w:hint="eastAsia"/>
        </w:rPr>
      </w:pPr>
    </w:p>
    <w:p w14:paraId="406C6992" w14:textId="77777777" w:rsidR="00AD69E4" w:rsidRDefault="00AD6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DB6EA" w14:textId="2E885D34" w:rsidR="001C5596" w:rsidRDefault="001C5596"/>
    <w:sectPr w:rsidR="001C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96"/>
    <w:rsid w:val="001C5596"/>
    <w:rsid w:val="002C7852"/>
    <w:rsid w:val="00A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57F3F-2C61-4A01-84DF-14A28108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