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CCA3" w14:textId="77777777" w:rsidR="008418BF" w:rsidRDefault="008418BF">
      <w:pPr>
        <w:rPr>
          <w:rFonts w:hint="eastAsia"/>
        </w:rPr>
      </w:pPr>
    </w:p>
    <w:p w14:paraId="79404B66" w14:textId="77777777" w:rsidR="008418BF" w:rsidRDefault="008418BF">
      <w:pPr>
        <w:rPr>
          <w:rFonts w:hint="eastAsia"/>
        </w:rPr>
      </w:pPr>
      <w:r>
        <w:rPr>
          <w:rFonts w:hint="eastAsia"/>
        </w:rPr>
        <w:t>池塘里有俩只鹅在游泳的拼音</w:t>
      </w:r>
    </w:p>
    <w:p w14:paraId="44A039A8" w14:textId="77777777" w:rsidR="008418BF" w:rsidRDefault="008418BF">
      <w:pPr>
        <w:rPr>
          <w:rFonts w:hint="eastAsia"/>
        </w:rPr>
      </w:pPr>
      <w:r>
        <w:rPr>
          <w:rFonts w:hint="eastAsia"/>
        </w:rPr>
        <w:t>Chí táng lǐ yǒu liǎng zhī é zài yóu yǒng. 这句简单的句子描绘了一幅宁静而和谐的画面，让人不禁联想到那片被绿树环绕、水波不兴的池塘。两只大白鹅在水中悠然自得地游动，它们时而低头觅食，时而伸长脖子向远方眺望，给这片静谧增添了几分生动的气息。</w:t>
      </w:r>
    </w:p>
    <w:p w14:paraId="51E932FB" w14:textId="77777777" w:rsidR="008418BF" w:rsidRDefault="008418BF">
      <w:pPr>
        <w:rPr>
          <w:rFonts w:hint="eastAsia"/>
        </w:rPr>
      </w:pPr>
    </w:p>
    <w:p w14:paraId="44C3F5AF" w14:textId="77777777" w:rsidR="008418BF" w:rsidRDefault="008418BF">
      <w:pPr>
        <w:rPr>
          <w:rFonts w:hint="eastAsia"/>
        </w:rPr>
      </w:pPr>
    </w:p>
    <w:p w14:paraId="3A727175" w14:textId="77777777" w:rsidR="008418BF" w:rsidRDefault="008418BF">
      <w:pPr>
        <w:rPr>
          <w:rFonts w:hint="eastAsia"/>
        </w:rPr>
      </w:pPr>
      <w:r>
        <w:rPr>
          <w:rFonts w:hint="eastAsia"/>
        </w:rPr>
        <w:t>自然中的和谐美景</w:t>
      </w:r>
    </w:p>
    <w:p w14:paraId="064C5E6E" w14:textId="77777777" w:rsidR="008418BF" w:rsidRDefault="008418BF">
      <w:pPr>
        <w:rPr>
          <w:rFonts w:hint="eastAsia"/>
        </w:rPr>
      </w:pPr>
      <w:r>
        <w:rPr>
          <w:rFonts w:hint="eastAsia"/>
        </w:rPr>
        <w:t>在我们的日常生活中，能够找到这样一片净土并不容易。现代社会的快节奏生活往往让人们忽略了身边这些美丽的瞬间。池塘里的这两只鹅，不仅象征着大自然的生机与活力，也提醒我们要珍惜身边的每一份美好。无论是在公园的小湖边，还是乡村的田野间，只要我们愿意停下脚步，总能发现那些不经意间的美丽。</w:t>
      </w:r>
    </w:p>
    <w:p w14:paraId="3D612EA1" w14:textId="77777777" w:rsidR="008418BF" w:rsidRDefault="008418BF">
      <w:pPr>
        <w:rPr>
          <w:rFonts w:hint="eastAsia"/>
        </w:rPr>
      </w:pPr>
    </w:p>
    <w:p w14:paraId="36DEB894" w14:textId="77777777" w:rsidR="008418BF" w:rsidRDefault="008418BF">
      <w:pPr>
        <w:rPr>
          <w:rFonts w:hint="eastAsia"/>
        </w:rPr>
      </w:pPr>
    </w:p>
    <w:p w14:paraId="70A75CA1" w14:textId="77777777" w:rsidR="008418BF" w:rsidRDefault="008418BF">
      <w:pPr>
        <w:rPr>
          <w:rFonts w:hint="eastAsia"/>
        </w:rPr>
      </w:pPr>
      <w:r>
        <w:rPr>
          <w:rFonts w:hint="eastAsia"/>
        </w:rPr>
        <w:t>鹅的生活习性</w:t>
      </w:r>
    </w:p>
    <w:p w14:paraId="20301A0E" w14:textId="77777777" w:rsidR="008418BF" w:rsidRDefault="008418BF">
      <w:pPr>
        <w:rPr>
          <w:rFonts w:hint="eastAsia"/>
        </w:rPr>
      </w:pPr>
      <w:r>
        <w:rPr>
          <w:rFonts w:hint="eastAsia"/>
        </w:rPr>
        <w:t>鹅是一种非常有趣的鸟类，它们喜欢生活在水域附近，因为那里不仅提供了充足的食物来源，也是它们安全舒适的栖息地。鹅以植物为主食，包括水生植物和陆地上的草类。它们擅长游泳，宽大的脚蹼让它们在水中自如移动。鹅也是非常合群的动物，通常会成群结队地活动，这不仅有助于它们保护自己免受天敌的侵害，还能更好地寻找食物。</w:t>
      </w:r>
    </w:p>
    <w:p w14:paraId="50F78987" w14:textId="77777777" w:rsidR="008418BF" w:rsidRDefault="008418BF">
      <w:pPr>
        <w:rPr>
          <w:rFonts w:hint="eastAsia"/>
        </w:rPr>
      </w:pPr>
    </w:p>
    <w:p w14:paraId="685FC822" w14:textId="77777777" w:rsidR="008418BF" w:rsidRDefault="008418BF">
      <w:pPr>
        <w:rPr>
          <w:rFonts w:hint="eastAsia"/>
        </w:rPr>
      </w:pPr>
    </w:p>
    <w:p w14:paraId="00DEE7BF" w14:textId="77777777" w:rsidR="008418BF" w:rsidRDefault="008418BF">
      <w:pPr>
        <w:rPr>
          <w:rFonts w:hint="eastAsia"/>
        </w:rPr>
      </w:pPr>
      <w:r>
        <w:rPr>
          <w:rFonts w:hint="eastAsia"/>
        </w:rPr>
        <w:t>鹅在中国文化中的意义</w:t>
      </w:r>
    </w:p>
    <w:p w14:paraId="2BE976CD" w14:textId="77777777" w:rsidR="008418BF" w:rsidRDefault="008418BF">
      <w:pPr>
        <w:rPr>
          <w:rFonts w:hint="eastAsia"/>
        </w:rPr>
      </w:pPr>
      <w:r>
        <w:rPr>
          <w:rFonts w:hint="eastAsia"/>
        </w:rPr>
        <w:t>在中国传统文化中，鹅被视为吉祥之物，象征着纯洁、和平与幸福。古时候，人们常将鹅作为礼物赠送给亲朋好友，表达美好的祝愿。《晋书》中就有关于王羲之爱鹅的故事，他甚至用书法作品换取鹅，可见鹅在中国文人心目中的地位非同一般。虽然时代已经发生了巨大的变化，但鹅所代表的美好寓意依然深深植根于人们的心中。</w:t>
      </w:r>
    </w:p>
    <w:p w14:paraId="4F962ABC" w14:textId="77777777" w:rsidR="008418BF" w:rsidRDefault="008418BF">
      <w:pPr>
        <w:rPr>
          <w:rFonts w:hint="eastAsia"/>
        </w:rPr>
      </w:pPr>
    </w:p>
    <w:p w14:paraId="3E4DA954" w14:textId="77777777" w:rsidR="008418BF" w:rsidRDefault="008418BF">
      <w:pPr>
        <w:rPr>
          <w:rFonts w:hint="eastAsia"/>
        </w:rPr>
      </w:pPr>
    </w:p>
    <w:p w14:paraId="120FF1B9" w14:textId="77777777" w:rsidR="008418BF" w:rsidRDefault="008418BF">
      <w:pPr>
        <w:rPr>
          <w:rFonts w:hint="eastAsia"/>
        </w:rPr>
      </w:pPr>
      <w:r>
        <w:rPr>
          <w:rFonts w:hint="eastAsia"/>
        </w:rPr>
        <w:t>环境保护的重要性</w:t>
      </w:r>
    </w:p>
    <w:p w14:paraId="1EA92F6F" w14:textId="77777777" w:rsidR="008418BF" w:rsidRDefault="008418BF">
      <w:pPr>
        <w:rPr>
          <w:rFonts w:hint="eastAsia"/>
        </w:rPr>
      </w:pPr>
      <w:r>
        <w:rPr>
          <w:rFonts w:hint="eastAsia"/>
        </w:rPr>
        <w:t>随着城市化的加速发展，许多自然景观正逐渐消失。为了能让后代也能看到像“池塘里有俩只鹅在游泳”这样的美景，我们需要更加重视环境保护。每个人都可以从自身做起，比如减少使用一次性塑料制品、积极参与植树造林等环保行动。只有大家共同努力，才能确保地球上的每一个生命都能拥有一个安全、健康的生存环境。</w:t>
      </w:r>
    </w:p>
    <w:p w14:paraId="5AE912EB" w14:textId="77777777" w:rsidR="008418BF" w:rsidRDefault="008418BF">
      <w:pPr>
        <w:rPr>
          <w:rFonts w:hint="eastAsia"/>
        </w:rPr>
      </w:pPr>
    </w:p>
    <w:p w14:paraId="02FD8E64" w14:textId="77777777" w:rsidR="008418BF" w:rsidRDefault="008418BF">
      <w:pPr>
        <w:rPr>
          <w:rFonts w:hint="eastAsia"/>
        </w:rPr>
      </w:pPr>
    </w:p>
    <w:p w14:paraId="0E2CF55B" w14:textId="77777777" w:rsidR="008418BF" w:rsidRDefault="008418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7B847" w14:textId="544C4CD9" w:rsidR="00AA63F3" w:rsidRDefault="00AA63F3"/>
    <w:sectPr w:rsidR="00AA6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F3"/>
    <w:rsid w:val="002C7852"/>
    <w:rsid w:val="008418BF"/>
    <w:rsid w:val="00A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9DF3-1C47-468A-9E3B-B254895A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