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6B72" w14:textId="77777777" w:rsidR="00B37B91" w:rsidRDefault="00B37B91">
      <w:pPr>
        <w:rPr>
          <w:rFonts w:hint="eastAsia"/>
        </w:rPr>
      </w:pPr>
    </w:p>
    <w:p w14:paraId="53CAAAB7" w14:textId="77777777" w:rsidR="00B37B91" w:rsidRDefault="00B37B91">
      <w:pPr>
        <w:rPr>
          <w:rFonts w:hint="eastAsia"/>
        </w:rPr>
      </w:pPr>
      <w:r>
        <w:rPr>
          <w:rFonts w:hint="eastAsia"/>
        </w:rPr>
        <w:t>汗的两个拼音和组词</w:t>
      </w:r>
    </w:p>
    <w:p w14:paraId="359FF95C" w14:textId="77777777" w:rsidR="00B37B91" w:rsidRDefault="00B37B91">
      <w:pPr>
        <w:rPr>
          <w:rFonts w:hint="eastAsia"/>
        </w:rPr>
      </w:pPr>
      <w:r>
        <w:rPr>
          <w:rFonts w:hint="eastAsia"/>
        </w:rPr>
        <w:t>汉字“汗”在汉语中有两种读音，分别是“hán”和“hàn”。这两种不同的读音不仅代表了字义上的差异，同时也反映了汉字丰富多样的文化内涵。下面将详细探讨这两个读音及其相关的组词。</w:t>
      </w:r>
    </w:p>
    <w:p w14:paraId="6018A58B" w14:textId="77777777" w:rsidR="00B37B91" w:rsidRDefault="00B37B91">
      <w:pPr>
        <w:rPr>
          <w:rFonts w:hint="eastAsia"/>
        </w:rPr>
      </w:pPr>
    </w:p>
    <w:p w14:paraId="37150F40" w14:textId="77777777" w:rsidR="00B37B91" w:rsidRDefault="00B37B91">
      <w:pPr>
        <w:rPr>
          <w:rFonts w:hint="eastAsia"/>
        </w:rPr>
      </w:pPr>
    </w:p>
    <w:p w14:paraId="426585DE" w14:textId="77777777" w:rsidR="00B37B91" w:rsidRDefault="00B37B91">
      <w:pPr>
        <w:rPr>
          <w:rFonts w:hint="eastAsia"/>
        </w:rPr>
      </w:pPr>
      <w:r>
        <w:rPr>
          <w:rFonts w:hint="eastAsia"/>
        </w:rPr>
        <w:t>读音一：hán</w:t>
      </w:r>
    </w:p>
    <w:p w14:paraId="2041225B" w14:textId="77777777" w:rsidR="00B37B91" w:rsidRDefault="00B37B91">
      <w:pPr>
        <w:rPr>
          <w:rFonts w:hint="eastAsia"/>
        </w:rPr>
      </w:pPr>
      <w:r>
        <w:rPr>
          <w:rFonts w:hint="eastAsia"/>
        </w:rPr>
        <w:t>当“汗”读作“hán”时，通常与姓氏相关联。在中国，“汗”作为姓氏并不常见，但在历史上却有其独特的位置。例如，北魏时期的鲜卑族就有以“汗”为姓的家族。在现代汉语中，“汗”读作“hán”的情况相对较少，更多地出现在特定的历史文献或古代典籍之中。</w:t>
      </w:r>
    </w:p>
    <w:p w14:paraId="26520B4F" w14:textId="77777777" w:rsidR="00B37B91" w:rsidRDefault="00B37B91">
      <w:pPr>
        <w:rPr>
          <w:rFonts w:hint="eastAsia"/>
        </w:rPr>
      </w:pPr>
    </w:p>
    <w:p w14:paraId="7A899563" w14:textId="77777777" w:rsidR="00B37B91" w:rsidRDefault="00B37B91">
      <w:pPr>
        <w:rPr>
          <w:rFonts w:hint="eastAsia"/>
        </w:rPr>
      </w:pPr>
    </w:p>
    <w:p w14:paraId="0AC43552" w14:textId="77777777" w:rsidR="00B37B91" w:rsidRDefault="00B37B91">
      <w:pPr>
        <w:rPr>
          <w:rFonts w:hint="eastAsia"/>
        </w:rPr>
      </w:pPr>
      <w:r>
        <w:rPr>
          <w:rFonts w:hint="eastAsia"/>
        </w:rPr>
        <w:t>读音二：hàn</w:t>
      </w:r>
    </w:p>
    <w:p w14:paraId="6C2B99D5" w14:textId="77777777" w:rsidR="00B37B91" w:rsidRDefault="00B37B91">
      <w:pPr>
        <w:rPr>
          <w:rFonts w:hint="eastAsia"/>
        </w:rPr>
      </w:pPr>
      <w:r>
        <w:rPr>
          <w:rFonts w:hint="eastAsia"/>
        </w:rPr>
        <w:t>相比之下，“汗”读作“hàn”更为人们所熟知。这个读音主要用于描述人体通过皮肤腺体分泌的一种液体，即汗水。汗水是身体调节体温的重要方式之一。除此之外，“汗”还可以指代由紧张、害怕等情绪引起的手心出汗等情况。这一含义广泛存在于日常生活中，并且在许多成语和俗语中也有所体现。</w:t>
      </w:r>
    </w:p>
    <w:p w14:paraId="6A3BF4C6" w14:textId="77777777" w:rsidR="00B37B91" w:rsidRDefault="00B37B91">
      <w:pPr>
        <w:rPr>
          <w:rFonts w:hint="eastAsia"/>
        </w:rPr>
      </w:pPr>
    </w:p>
    <w:p w14:paraId="06F21E4C" w14:textId="77777777" w:rsidR="00B37B91" w:rsidRDefault="00B37B91">
      <w:pPr>
        <w:rPr>
          <w:rFonts w:hint="eastAsia"/>
        </w:rPr>
      </w:pPr>
    </w:p>
    <w:p w14:paraId="19CB0593" w14:textId="77777777" w:rsidR="00B37B91" w:rsidRDefault="00B37B91">
      <w:pPr>
        <w:rPr>
          <w:rFonts w:hint="eastAsia"/>
        </w:rPr>
      </w:pPr>
      <w:r>
        <w:rPr>
          <w:rFonts w:hint="eastAsia"/>
        </w:rPr>
        <w:t>组词示例</w:t>
      </w:r>
    </w:p>
    <w:p w14:paraId="5E0DB678" w14:textId="77777777" w:rsidR="00B37B91" w:rsidRDefault="00B37B91">
      <w:pPr>
        <w:rPr>
          <w:rFonts w:hint="eastAsia"/>
        </w:rPr>
      </w:pPr>
      <w:r>
        <w:rPr>
          <w:rFonts w:hint="eastAsia"/>
        </w:rPr>
        <w:t>基于上述两种读音，“汗”可以组成多个词语。对于读音“hán”，由于它主要用作姓氏，因此相关的组词较为有限，如“汗牛”，这是一个专有名词，指的是姓汗名牛的人。而针对读音“hàn”，则有许多生动形象的词汇。比如“汗水”，直接表达了劳动或运动后流出的液体；“汗马功劳”，用来形容在战场上立下的显著功绩，这里“汗马”借指战场上的艰辛与付出；还有“汗流浃背”，描绘的是因劳累或热而出汗很多的状态。</w:t>
      </w:r>
    </w:p>
    <w:p w14:paraId="4B1C48DD" w14:textId="77777777" w:rsidR="00B37B91" w:rsidRDefault="00B37B91">
      <w:pPr>
        <w:rPr>
          <w:rFonts w:hint="eastAsia"/>
        </w:rPr>
      </w:pPr>
    </w:p>
    <w:p w14:paraId="626F6096" w14:textId="77777777" w:rsidR="00B37B91" w:rsidRDefault="00B37B91">
      <w:pPr>
        <w:rPr>
          <w:rFonts w:hint="eastAsia"/>
        </w:rPr>
      </w:pPr>
    </w:p>
    <w:p w14:paraId="5988693D" w14:textId="77777777" w:rsidR="00B37B91" w:rsidRDefault="00B37B91">
      <w:pPr>
        <w:rPr>
          <w:rFonts w:hint="eastAsia"/>
        </w:rPr>
      </w:pPr>
      <w:r>
        <w:rPr>
          <w:rFonts w:hint="eastAsia"/>
        </w:rPr>
        <w:t>最后的总结</w:t>
      </w:r>
    </w:p>
    <w:p w14:paraId="0FD337DD" w14:textId="77777777" w:rsidR="00B37B91" w:rsidRDefault="00B37B91">
      <w:pPr>
        <w:rPr>
          <w:rFonts w:hint="eastAsia"/>
        </w:rPr>
      </w:pPr>
      <w:r>
        <w:rPr>
          <w:rFonts w:hint="eastAsia"/>
        </w:rPr>
        <w:t>“汗”字虽简单，却蕴含着深厚的文化底蕴和丰富的语言信息。无论是作为姓氏还是描述生理现象，它都在中华文化的长河中留下了独特的印记。通过对“汗”的两种读音及组词的学习，我们不仅能更好地理解这一汉字的意义，也能进一步领略到汉语的独特魅力。</w:t>
      </w:r>
    </w:p>
    <w:p w14:paraId="2D68A4F6" w14:textId="77777777" w:rsidR="00B37B91" w:rsidRDefault="00B37B91">
      <w:pPr>
        <w:rPr>
          <w:rFonts w:hint="eastAsia"/>
        </w:rPr>
      </w:pPr>
    </w:p>
    <w:p w14:paraId="1FD055D8" w14:textId="77777777" w:rsidR="00B37B91" w:rsidRDefault="00B37B91">
      <w:pPr>
        <w:rPr>
          <w:rFonts w:hint="eastAsia"/>
        </w:rPr>
      </w:pPr>
    </w:p>
    <w:p w14:paraId="6277DC68" w14:textId="77777777" w:rsidR="00B37B91" w:rsidRDefault="00B3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0C93A" w14:textId="167A0754" w:rsidR="003D262F" w:rsidRDefault="003D262F"/>
    <w:sectPr w:rsidR="003D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F"/>
    <w:rsid w:val="002C7852"/>
    <w:rsid w:val="003D262F"/>
    <w:rsid w:val="00B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4941-A874-4D62-B260-ADFA6EC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