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A486" w14:textId="77777777" w:rsidR="00703231" w:rsidRDefault="00703231">
      <w:pPr>
        <w:rPr>
          <w:rFonts w:hint="eastAsia"/>
        </w:rPr>
      </w:pPr>
      <w:r>
        <w:rPr>
          <w:rFonts w:hint="eastAsia"/>
        </w:rPr>
        <w:t>汉语的拼音声调的正确写法</w:t>
      </w:r>
    </w:p>
    <w:p w14:paraId="5C0C2FD8" w14:textId="77777777" w:rsidR="00703231" w:rsidRDefault="00703231">
      <w:pPr>
        <w:rPr>
          <w:rFonts w:hint="eastAsia"/>
        </w:rPr>
      </w:pPr>
    </w:p>
    <w:p w14:paraId="06EBBDEF" w14:textId="77777777" w:rsidR="00703231" w:rsidRDefault="00703231">
      <w:pPr>
        <w:rPr>
          <w:rFonts w:hint="eastAsia"/>
        </w:rPr>
      </w:pPr>
      <w:r>
        <w:rPr>
          <w:rFonts w:hint="eastAsia"/>
        </w:rPr>
        <w:t>汉语拼音作为学习普通话的重要工具，其声调的正确书写方法至关重要。无论是初学者还是已经掌握一定基础的学习者，了解并熟练运用声调规则都是必不可少的。本文将从声调的基本概念、书写规范以及常见误区三个方面进行详细介绍。</w:t>
      </w:r>
    </w:p>
    <w:p w14:paraId="2CC84AF2" w14:textId="77777777" w:rsidR="00703231" w:rsidRDefault="00703231">
      <w:pPr>
        <w:rPr>
          <w:rFonts w:hint="eastAsia"/>
        </w:rPr>
      </w:pPr>
    </w:p>
    <w:p w14:paraId="03CEC551" w14:textId="77777777" w:rsidR="00703231" w:rsidRDefault="00703231">
      <w:pPr>
        <w:rPr>
          <w:rFonts w:hint="eastAsia"/>
        </w:rPr>
      </w:pPr>
    </w:p>
    <w:p w14:paraId="41500B46" w14:textId="77777777" w:rsidR="00703231" w:rsidRDefault="00703231">
      <w:pPr>
        <w:rPr>
          <w:rFonts w:hint="eastAsia"/>
        </w:rPr>
      </w:pPr>
      <w:r>
        <w:rPr>
          <w:rFonts w:hint="eastAsia"/>
        </w:rPr>
        <w:t>声调的基本概念</w:t>
      </w:r>
    </w:p>
    <w:p w14:paraId="7D9050F4" w14:textId="77777777" w:rsidR="00703231" w:rsidRDefault="00703231">
      <w:pPr>
        <w:rPr>
          <w:rFonts w:hint="eastAsia"/>
        </w:rPr>
      </w:pPr>
    </w:p>
    <w:p w14:paraId="5330C99F" w14:textId="77777777" w:rsidR="00703231" w:rsidRDefault="00703231">
      <w:pPr>
        <w:rPr>
          <w:rFonts w:hint="eastAsia"/>
        </w:rPr>
      </w:pPr>
      <w:r>
        <w:rPr>
          <w:rFonts w:hint="eastAsia"/>
        </w:rPr>
        <w:t>汉语拼音共有四个声调，加上轻声，构成了普通话中的音调系统。第一声（阴平）发音平稳，第二声（阳平）发音上扬，第三声（上声）呈现先降后升的特点，第四声（去声）则发音短促而下降。每个声调都有其独特的符号表示：一声无符号，二声为“/”，三声为“∨”，四声为“\”。这些符号在实际书写中需要准确标注于拼音字母上方。</w:t>
      </w:r>
    </w:p>
    <w:p w14:paraId="3502D930" w14:textId="77777777" w:rsidR="00703231" w:rsidRDefault="00703231">
      <w:pPr>
        <w:rPr>
          <w:rFonts w:hint="eastAsia"/>
        </w:rPr>
      </w:pPr>
    </w:p>
    <w:p w14:paraId="0B16D99B" w14:textId="77777777" w:rsidR="00703231" w:rsidRDefault="00703231">
      <w:pPr>
        <w:rPr>
          <w:rFonts w:hint="eastAsia"/>
        </w:rPr>
      </w:pPr>
    </w:p>
    <w:p w14:paraId="48FE0E80" w14:textId="77777777" w:rsidR="00703231" w:rsidRDefault="00703231">
      <w:pPr>
        <w:rPr>
          <w:rFonts w:hint="eastAsia"/>
        </w:rPr>
      </w:pPr>
      <w:r>
        <w:rPr>
          <w:rFonts w:hint="eastAsia"/>
        </w:rPr>
        <w:t>声调书写的规范要求</w:t>
      </w:r>
    </w:p>
    <w:p w14:paraId="06435DBC" w14:textId="77777777" w:rsidR="00703231" w:rsidRDefault="00703231">
      <w:pPr>
        <w:rPr>
          <w:rFonts w:hint="eastAsia"/>
        </w:rPr>
      </w:pPr>
    </w:p>
    <w:p w14:paraId="117CDEB2" w14:textId="77777777" w:rsidR="00703231" w:rsidRDefault="00703231">
      <w:pPr>
        <w:rPr>
          <w:rFonts w:hint="eastAsia"/>
        </w:rPr>
      </w:pPr>
      <w:r>
        <w:rPr>
          <w:rFonts w:hint="eastAsia"/>
        </w:rPr>
        <w:t>正确的声调书写需要注意以下几个要点。声调符号应位于主要元音之上。例如，在“miào”这个音节中，“a”是主要元音，因此声调符号应标在“a”上，而不是“i”或“o”。当一个音节中有多个元音时，按照“a、o、e”优先的原则确定主要元音；如果不存在这三个字母，则选择开口度较大的元音。声调符号的位置要居中对齐，不能偏左或偏右，也不能过高或过低，以免影响整体美观和可读性。</w:t>
      </w:r>
    </w:p>
    <w:p w14:paraId="5C937021" w14:textId="77777777" w:rsidR="00703231" w:rsidRDefault="00703231">
      <w:pPr>
        <w:rPr>
          <w:rFonts w:hint="eastAsia"/>
        </w:rPr>
      </w:pPr>
    </w:p>
    <w:p w14:paraId="30C7A834" w14:textId="77777777" w:rsidR="00703231" w:rsidRDefault="00703231">
      <w:pPr>
        <w:rPr>
          <w:rFonts w:hint="eastAsia"/>
        </w:rPr>
      </w:pPr>
    </w:p>
    <w:p w14:paraId="0AE5B4FA" w14:textId="77777777" w:rsidR="00703231" w:rsidRDefault="00703231">
      <w:pPr>
        <w:rPr>
          <w:rFonts w:hint="eastAsia"/>
        </w:rPr>
      </w:pPr>
      <w:r>
        <w:rPr>
          <w:rFonts w:hint="eastAsia"/>
        </w:rPr>
        <w:t>常见书写误区及解决方法</w:t>
      </w:r>
    </w:p>
    <w:p w14:paraId="5D16DEF0" w14:textId="77777777" w:rsidR="00703231" w:rsidRDefault="00703231">
      <w:pPr>
        <w:rPr>
          <w:rFonts w:hint="eastAsia"/>
        </w:rPr>
      </w:pPr>
    </w:p>
    <w:p w14:paraId="42252EA8" w14:textId="77777777" w:rsidR="00703231" w:rsidRDefault="00703231">
      <w:pPr>
        <w:rPr>
          <w:rFonts w:hint="eastAsia"/>
        </w:rPr>
      </w:pPr>
      <w:r>
        <w:rPr>
          <w:rFonts w:hint="eastAsia"/>
        </w:rPr>
        <w:t>在实际使用过程中，许多人容易犯一些常见的错误。比如，有些人会把三声的“∨”写成“^”，这种写法虽然在某些场合下可以被接受，但在正式场合中并不符合标准。还有人可能忽略轻声的存在，导致语义表达不够准确。例如，“东西”一词中的第二个字应读作轻声，若按常规声调标注，可能会引起误解。为了避免这些问题，建议多加练习，并参考权威教材，逐步培养良好的书写习惯。</w:t>
      </w:r>
    </w:p>
    <w:p w14:paraId="52A49630" w14:textId="77777777" w:rsidR="00703231" w:rsidRDefault="00703231">
      <w:pPr>
        <w:rPr>
          <w:rFonts w:hint="eastAsia"/>
        </w:rPr>
      </w:pPr>
    </w:p>
    <w:p w14:paraId="3E93F0F4" w14:textId="77777777" w:rsidR="00703231" w:rsidRDefault="00703231">
      <w:pPr>
        <w:rPr>
          <w:rFonts w:hint="eastAsia"/>
        </w:rPr>
      </w:pPr>
    </w:p>
    <w:p w14:paraId="394EF313" w14:textId="77777777" w:rsidR="00703231" w:rsidRDefault="00703231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AA114B4" w14:textId="77777777" w:rsidR="00703231" w:rsidRDefault="00703231">
      <w:pPr>
        <w:rPr>
          <w:rFonts w:hint="eastAsia"/>
        </w:rPr>
      </w:pPr>
    </w:p>
    <w:p w14:paraId="75C22740" w14:textId="77777777" w:rsidR="00703231" w:rsidRDefault="00703231">
      <w:pPr>
        <w:rPr>
          <w:rFonts w:hint="eastAsia"/>
        </w:rPr>
      </w:pPr>
      <w:r>
        <w:rPr>
          <w:rFonts w:hint="eastAsia"/>
        </w:rPr>
        <w:t>掌握汉语拼音声调的正确写法不仅有助于提高语言表达能力，还能增强书面交流的规范性。通过不断练习和反复纠正，相信每位学习者都能做到声调标注准确无误。同时，建议结合具体实例进行练习，如朗读文章、听写句子等，将理论知识转化为实际技能，从而更好地服务于日常沟通需求。</w:t>
      </w:r>
    </w:p>
    <w:p w14:paraId="32ED02D2" w14:textId="77777777" w:rsidR="00703231" w:rsidRDefault="00703231">
      <w:pPr>
        <w:rPr>
          <w:rFonts w:hint="eastAsia"/>
        </w:rPr>
      </w:pPr>
    </w:p>
    <w:p w14:paraId="0216491B" w14:textId="77777777" w:rsidR="00703231" w:rsidRDefault="00703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A2314" w14:textId="499206A8" w:rsidR="006761CA" w:rsidRDefault="006761CA"/>
    <w:sectPr w:rsidR="0067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CA"/>
    <w:rsid w:val="002C7852"/>
    <w:rsid w:val="006761CA"/>
    <w:rsid w:val="007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F6242-CB05-44CE-A277-4A7FD57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