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93B15" w14:textId="77777777" w:rsidR="00D761DD" w:rsidRDefault="00D761DD">
      <w:pPr>
        <w:rPr>
          <w:rFonts w:hint="eastAsia"/>
        </w:rPr>
      </w:pPr>
    </w:p>
    <w:p w14:paraId="5754555F" w14:textId="77777777" w:rsidR="00D761DD" w:rsidRDefault="00D761DD">
      <w:pPr>
        <w:rPr>
          <w:rFonts w:hint="eastAsia"/>
        </w:rPr>
      </w:pPr>
      <w:r>
        <w:rPr>
          <w:rFonts w:hint="eastAsia"/>
        </w:rPr>
        <w:t>汉语的拼音声母的写法</w:t>
      </w:r>
    </w:p>
    <w:p w14:paraId="385B074C" w14:textId="77777777" w:rsidR="00D761DD" w:rsidRDefault="00D761DD">
      <w:pPr>
        <w:rPr>
          <w:rFonts w:hint="eastAsia"/>
        </w:rPr>
      </w:pPr>
      <w:r>
        <w:rPr>
          <w:rFonts w:hint="eastAsia"/>
        </w:rPr>
        <w:t>汉语拼音是学习汉语的重要工具，它帮助人们准确地发音和理解汉字。在汉语拼音中，声母是指一个音节开头的辅音部分，与韵母共同构成完整的音节。了解如何正确书写汉语拼音中的声母对于汉语学习者来说至关重要。</w:t>
      </w:r>
    </w:p>
    <w:p w14:paraId="3A2A639A" w14:textId="77777777" w:rsidR="00D761DD" w:rsidRDefault="00D761DD">
      <w:pPr>
        <w:rPr>
          <w:rFonts w:hint="eastAsia"/>
        </w:rPr>
      </w:pPr>
    </w:p>
    <w:p w14:paraId="20B639D5" w14:textId="77777777" w:rsidR="00D761DD" w:rsidRDefault="00D761DD">
      <w:pPr>
        <w:rPr>
          <w:rFonts w:hint="eastAsia"/>
        </w:rPr>
      </w:pPr>
    </w:p>
    <w:p w14:paraId="57CB0C8F" w14:textId="77777777" w:rsidR="00D761DD" w:rsidRDefault="00D761DD">
      <w:pPr>
        <w:rPr>
          <w:rFonts w:hint="eastAsia"/>
        </w:rPr>
      </w:pPr>
      <w:r>
        <w:rPr>
          <w:rFonts w:hint="eastAsia"/>
        </w:rPr>
        <w:t>基础声母的介绍</w:t>
      </w:r>
    </w:p>
    <w:p w14:paraId="75CBBCD9" w14:textId="77777777" w:rsidR="00D761DD" w:rsidRDefault="00D761DD">
      <w:pPr>
        <w:rPr>
          <w:rFonts w:hint="eastAsia"/>
        </w:rPr>
      </w:pPr>
      <w:r>
        <w:rPr>
          <w:rFonts w:hint="eastAsia"/>
        </w:rPr>
        <w:t>汉语拼音中共有21个基本声母，它们分别是b、p、m、f、d、t、n、l、g、k、h、j、q、x、zh、ch、sh、r、z、c、s。这些声母代表了不同的发音方式和位置。例如，b、p、m、f这四个声母属于唇音，意味着发音时需要用到双唇接触或接近来发出声音。而像d、t、n、l则为舌尖中音，要求舌头的尖端触及上齿龈以产生正确的发音。</w:t>
      </w:r>
    </w:p>
    <w:p w14:paraId="631BA5DA" w14:textId="77777777" w:rsidR="00D761DD" w:rsidRDefault="00D761DD">
      <w:pPr>
        <w:rPr>
          <w:rFonts w:hint="eastAsia"/>
        </w:rPr>
      </w:pPr>
    </w:p>
    <w:p w14:paraId="119020CC" w14:textId="77777777" w:rsidR="00D761DD" w:rsidRDefault="00D761DD">
      <w:pPr>
        <w:rPr>
          <w:rFonts w:hint="eastAsia"/>
        </w:rPr>
      </w:pPr>
    </w:p>
    <w:p w14:paraId="79274E8C" w14:textId="77777777" w:rsidR="00D761DD" w:rsidRDefault="00D761DD">
      <w:pPr>
        <w:rPr>
          <w:rFonts w:hint="eastAsia"/>
        </w:rPr>
      </w:pPr>
      <w:r>
        <w:rPr>
          <w:rFonts w:hint="eastAsia"/>
        </w:rPr>
        <w:t>声母的书写规则</w:t>
      </w:r>
    </w:p>
    <w:p w14:paraId="573E4E97" w14:textId="77777777" w:rsidR="00D761DD" w:rsidRDefault="00D761DD">
      <w:pPr>
        <w:rPr>
          <w:rFonts w:hint="eastAsia"/>
        </w:rPr>
      </w:pPr>
      <w:r>
        <w:rPr>
          <w:rFonts w:hint="eastAsia"/>
        </w:rPr>
        <w:t>在书写汉语拼音的声母时，需要遵循一定的规则以确保清晰和规范。每个声母都应单独书写，即使是在连接韵母形成完整音节时也不例外。声母的大小写也有讲究，在句子开头或专有名词时首字母大写，其他情况下则一律小写。当两个第三声的字相连时，第一个字的声调会变调为第二声，但这并不影响声母的书写形式。</w:t>
      </w:r>
    </w:p>
    <w:p w14:paraId="703FE4F3" w14:textId="77777777" w:rsidR="00D761DD" w:rsidRDefault="00D761DD">
      <w:pPr>
        <w:rPr>
          <w:rFonts w:hint="eastAsia"/>
        </w:rPr>
      </w:pPr>
    </w:p>
    <w:p w14:paraId="3913A00A" w14:textId="77777777" w:rsidR="00D761DD" w:rsidRDefault="00D761DD">
      <w:pPr>
        <w:rPr>
          <w:rFonts w:hint="eastAsia"/>
        </w:rPr>
      </w:pPr>
    </w:p>
    <w:p w14:paraId="3ADAEDBF" w14:textId="77777777" w:rsidR="00D761DD" w:rsidRDefault="00D761DD">
      <w:pPr>
        <w:rPr>
          <w:rFonts w:hint="eastAsia"/>
        </w:rPr>
      </w:pPr>
      <w:r>
        <w:rPr>
          <w:rFonts w:hint="eastAsia"/>
        </w:rPr>
        <w:t>特殊声母的学习要点</w:t>
      </w:r>
    </w:p>
    <w:p w14:paraId="5304B6A8" w14:textId="77777777" w:rsidR="00D761DD" w:rsidRDefault="00D761DD">
      <w:pPr>
        <w:rPr>
          <w:rFonts w:hint="eastAsia"/>
        </w:rPr>
      </w:pPr>
      <w:r>
        <w:rPr>
          <w:rFonts w:hint="eastAsia"/>
        </w:rPr>
        <w:t>在21个基本声母之外，还有一些特殊的组合声母如zh、ch、sh、ng等，它们在发音和书写上都有其独特之处。例如，“zh”这个声母发音时需要舌头后部靠近硬腭，形成阻碍然后发声；“ng”虽然不常作为独立声母出现，但在一些方言或者特定词汇中扮演着重要角色。掌握这些特殊声母的正确书写和发音技巧，可以帮助学习者更准确地表达自己，并更好地理解汉语的语音系统。</w:t>
      </w:r>
    </w:p>
    <w:p w14:paraId="0FC832A0" w14:textId="77777777" w:rsidR="00D761DD" w:rsidRDefault="00D761DD">
      <w:pPr>
        <w:rPr>
          <w:rFonts w:hint="eastAsia"/>
        </w:rPr>
      </w:pPr>
    </w:p>
    <w:p w14:paraId="6BB358C8" w14:textId="77777777" w:rsidR="00D761DD" w:rsidRDefault="00D761DD">
      <w:pPr>
        <w:rPr>
          <w:rFonts w:hint="eastAsia"/>
        </w:rPr>
      </w:pPr>
    </w:p>
    <w:p w14:paraId="79D24022" w14:textId="77777777" w:rsidR="00D761DD" w:rsidRDefault="00D761DD">
      <w:pPr>
        <w:rPr>
          <w:rFonts w:hint="eastAsia"/>
        </w:rPr>
      </w:pPr>
      <w:r>
        <w:rPr>
          <w:rFonts w:hint="eastAsia"/>
        </w:rPr>
        <w:t>练习与应用</w:t>
      </w:r>
    </w:p>
    <w:p w14:paraId="3394B610" w14:textId="77777777" w:rsidR="00D761DD" w:rsidRDefault="00D761DD">
      <w:pPr>
        <w:rPr>
          <w:rFonts w:hint="eastAsia"/>
        </w:rPr>
      </w:pPr>
      <w:r>
        <w:rPr>
          <w:rFonts w:hint="eastAsia"/>
        </w:rPr>
        <w:t>为了熟练掌握汉语拼音声母的写法，定期练习是非常必要的。可以通过模仿标准发音、参与语音练习小组或是使用在线资源进行自我测试等方式来提高。同时，尝试用汉语拼音记录日常对话或写作也是一种有效的实践方法。通过不断地听、说、读、写练习，不仅能增强对声母写法的记忆，还能提升整体的语言能力。</w:t>
      </w:r>
    </w:p>
    <w:p w14:paraId="43BB08EA" w14:textId="77777777" w:rsidR="00D761DD" w:rsidRDefault="00D761DD">
      <w:pPr>
        <w:rPr>
          <w:rFonts w:hint="eastAsia"/>
        </w:rPr>
      </w:pPr>
    </w:p>
    <w:p w14:paraId="5243A9D1" w14:textId="77777777" w:rsidR="00D761DD" w:rsidRDefault="00D761DD">
      <w:pPr>
        <w:rPr>
          <w:rFonts w:hint="eastAsia"/>
        </w:rPr>
      </w:pPr>
    </w:p>
    <w:p w14:paraId="28EA12FB" w14:textId="77777777" w:rsidR="00D761DD" w:rsidRDefault="00D761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39E9B" w14:textId="08D68647" w:rsidR="00626A14" w:rsidRDefault="00626A14"/>
    <w:sectPr w:rsidR="00626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14"/>
    <w:rsid w:val="002C7852"/>
    <w:rsid w:val="00626A14"/>
    <w:rsid w:val="00D7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894C1-4BBF-4273-92AA-BC5B00B6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