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CBCBB" w14:textId="77777777" w:rsidR="00BB0FCC" w:rsidRDefault="00BB0FCC">
      <w:pPr>
        <w:rPr>
          <w:rFonts w:hint="eastAsia"/>
        </w:rPr>
      </w:pPr>
    </w:p>
    <w:p w14:paraId="7B05D0E7" w14:textId="77777777" w:rsidR="00BB0FCC" w:rsidRDefault="00BB0FCC">
      <w:pPr>
        <w:rPr>
          <w:rFonts w:hint="eastAsia"/>
        </w:rPr>
      </w:pPr>
      <w:r>
        <w:rPr>
          <w:rFonts w:hint="eastAsia"/>
        </w:rPr>
        <w:t>橘子的拼音和声调怎么写</w:t>
      </w:r>
    </w:p>
    <w:p w14:paraId="1E1A96A3" w14:textId="77777777" w:rsidR="00BB0FCC" w:rsidRDefault="00BB0FCC">
      <w:pPr>
        <w:rPr>
          <w:rFonts w:hint="eastAsia"/>
        </w:rPr>
      </w:pPr>
      <w:r>
        <w:rPr>
          <w:rFonts w:hint="eastAsia"/>
        </w:rPr>
        <w:t>橘子，作为一种广泛受欢迎的水果，在中国乃至全世界都有着广泛的爱好者。它不仅味道鲜美，富含维生素C等营养成分，而且在中国文化中还常常被赋予吉祥如意的美好寓意。了解“橘子”的拼音及其声调，不仅能帮助我们准确地发音，还能让我们在学习汉语的过程中更好地掌握这一词汇。</w:t>
      </w:r>
    </w:p>
    <w:p w14:paraId="2843DB00" w14:textId="77777777" w:rsidR="00BB0FCC" w:rsidRDefault="00BB0FCC">
      <w:pPr>
        <w:rPr>
          <w:rFonts w:hint="eastAsia"/>
        </w:rPr>
      </w:pPr>
    </w:p>
    <w:p w14:paraId="6F40B197" w14:textId="77777777" w:rsidR="00BB0FCC" w:rsidRDefault="00BB0FCC">
      <w:pPr>
        <w:rPr>
          <w:rFonts w:hint="eastAsia"/>
        </w:rPr>
      </w:pPr>
    </w:p>
    <w:p w14:paraId="69002DFE" w14:textId="77777777" w:rsidR="00BB0FCC" w:rsidRDefault="00BB0FCC">
      <w:pPr>
        <w:rPr>
          <w:rFonts w:hint="eastAsia"/>
        </w:rPr>
      </w:pPr>
      <w:r>
        <w:rPr>
          <w:rFonts w:hint="eastAsia"/>
        </w:rPr>
        <w:t>拼音基础知识</w:t>
      </w:r>
    </w:p>
    <w:p w14:paraId="3D479F73" w14:textId="77777777" w:rsidR="00BB0FCC" w:rsidRDefault="00BB0FCC">
      <w:pPr>
        <w:rPr>
          <w:rFonts w:hint="eastAsia"/>
        </w:rPr>
      </w:pPr>
      <w:r>
        <w:rPr>
          <w:rFonts w:hint="eastAsia"/>
        </w:rPr>
        <w:t>我们需要了解一些关于汉语拼音的基础知识。汉语拼音是汉字的拉丁化注音方法，由声母、韵母以及声调三部分组成。正确使用汉语拼音对于学习汉语来说至关重要，因为它能够帮助学习者准确发出每个汉字的读音。在汉语中，声调的变化往往会导致词义的不同，因此掌握正确的声调非常重要。</w:t>
      </w:r>
    </w:p>
    <w:p w14:paraId="08F78C49" w14:textId="77777777" w:rsidR="00BB0FCC" w:rsidRDefault="00BB0FCC">
      <w:pPr>
        <w:rPr>
          <w:rFonts w:hint="eastAsia"/>
        </w:rPr>
      </w:pPr>
    </w:p>
    <w:p w14:paraId="3375452D" w14:textId="77777777" w:rsidR="00BB0FCC" w:rsidRDefault="00BB0FCC">
      <w:pPr>
        <w:rPr>
          <w:rFonts w:hint="eastAsia"/>
        </w:rPr>
      </w:pPr>
    </w:p>
    <w:p w14:paraId="4CBE4B07" w14:textId="77777777" w:rsidR="00BB0FCC" w:rsidRDefault="00BB0FCC">
      <w:pPr>
        <w:rPr>
          <w:rFonts w:hint="eastAsia"/>
        </w:rPr>
      </w:pPr>
      <w:r>
        <w:rPr>
          <w:rFonts w:hint="eastAsia"/>
        </w:rPr>
        <w:t>“橘子”的拼音与声调</w:t>
      </w:r>
    </w:p>
    <w:p w14:paraId="330872CB" w14:textId="77777777" w:rsidR="00BB0FCC" w:rsidRDefault="00BB0FCC">
      <w:pPr>
        <w:rPr>
          <w:rFonts w:hint="eastAsia"/>
        </w:rPr>
      </w:pPr>
      <w:r>
        <w:rPr>
          <w:rFonts w:hint="eastAsia"/>
        </w:rPr>
        <w:t>接下来，我们就来具体看看“橘子”这两个字的拼音及声调。“橘”字的拼音为“jú”，其中“j”是声母，“u”是韵母，而上面的声调符号“ˊ”表示第二声。在汉语拼音体系中，第二声是一个升调，即从低到高的声调变化。“子”字在这里不单独发音，而是作为一个轻声音节出现，整个词语的拼音可以写作“jú zi”。轻声音节没有特定的声调符号，其发音较为短促且轻。</w:t>
      </w:r>
    </w:p>
    <w:p w14:paraId="3E8C45B4" w14:textId="77777777" w:rsidR="00BB0FCC" w:rsidRDefault="00BB0FCC">
      <w:pPr>
        <w:rPr>
          <w:rFonts w:hint="eastAsia"/>
        </w:rPr>
      </w:pPr>
    </w:p>
    <w:p w14:paraId="07F27D1C" w14:textId="77777777" w:rsidR="00BB0FCC" w:rsidRDefault="00BB0FCC">
      <w:pPr>
        <w:rPr>
          <w:rFonts w:hint="eastAsia"/>
        </w:rPr>
      </w:pPr>
    </w:p>
    <w:p w14:paraId="78E2C8C0" w14:textId="77777777" w:rsidR="00BB0FCC" w:rsidRDefault="00BB0FCC">
      <w:pPr>
        <w:rPr>
          <w:rFonts w:hint="eastAsia"/>
        </w:rPr>
      </w:pPr>
      <w:r>
        <w:rPr>
          <w:rFonts w:hint="eastAsia"/>
        </w:rPr>
        <w:t>发音技巧</w:t>
      </w:r>
    </w:p>
    <w:p w14:paraId="5ACD21E0" w14:textId="77777777" w:rsidR="00BB0FCC" w:rsidRDefault="00BB0FCC">
      <w:pPr>
        <w:rPr>
          <w:rFonts w:hint="eastAsia"/>
        </w:rPr>
      </w:pPr>
      <w:r>
        <w:rPr>
          <w:rFonts w:hint="eastAsia"/>
        </w:rPr>
        <w:t>为了准确地发出“橘子”的音，需要注意以下几点：发“j”这个声母时，舌尖应轻轻抵住上前牙根部，气流通过舌尖与上齿之间的缝隙形成湍流发声；发“u”这个韵母时，嘴唇要圆起，舌头后缩，口腔内部空间稍大，使得声音圆润饱满；不要忘记“橘”字的第二声调，即从低到高提升音量。至于“子”字，只需轻轻带过即可。</w:t>
      </w:r>
    </w:p>
    <w:p w14:paraId="3E9565BC" w14:textId="77777777" w:rsidR="00BB0FCC" w:rsidRDefault="00BB0FCC">
      <w:pPr>
        <w:rPr>
          <w:rFonts w:hint="eastAsia"/>
        </w:rPr>
      </w:pPr>
    </w:p>
    <w:p w14:paraId="56FD2AF1" w14:textId="77777777" w:rsidR="00BB0FCC" w:rsidRDefault="00BB0FCC">
      <w:pPr>
        <w:rPr>
          <w:rFonts w:hint="eastAsia"/>
        </w:rPr>
      </w:pPr>
    </w:p>
    <w:p w14:paraId="4C7CB5CF" w14:textId="77777777" w:rsidR="00BB0FCC" w:rsidRDefault="00BB0FCC">
      <w:pPr>
        <w:rPr>
          <w:rFonts w:hint="eastAsia"/>
        </w:rPr>
      </w:pPr>
      <w:r>
        <w:rPr>
          <w:rFonts w:hint="eastAsia"/>
        </w:rPr>
        <w:t>最后的总结</w:t>
      </w:r>
    </w:p>
    <w:p w14:paraId="28A534FA" w14:textId="77777777" w:rsidR="00BB0FCC" w:rsidRDefault="00BB0FCC">
      <w:pPr>
        <w:rPr>
          <w:rFonts w:hint="eastAsia"/>
        </w:rPr>
      </w:pPr>
      <w:r>
        <w:rPr>
          <w:rFonts w:hint="eastAsia"/>
        </w:rPr>
        <w:t>通过对“橘子”一词拼音及声调的学习，我们不仅掌握了如何准确地发音，同时也加深了对汉语拼音系统的理解。汉语拼音作为学习汉语的重要工具之一，对于初学者来说尤为重要。掌握好每一个汉字的正确读音，有助于我们在日常交流中更加自信地使用汉语，也能够在阅读和书写过程中更准确地理解词汇的意义。希望本文能为你在学习汉语的路上提供一份帮助。</w:t>
      </w:r>
    </w:p>
    <w:p w14:paraId="208F72C5" w14:textId="77777777" w:rsidR="00BB0FCC" w:rsidRDefault="00BB0FCC">
      <w:pPr>
        <w:rPr>
          <w:rFonts w:hint="eastAsia"/>
        </w:rPr>
      </w:pPr>
    </w:p>
    <w:p w14:paraId="43E7CBB2" w14:textId="77777777" w:rsidR="00BB0FCC" w:rsidRDefault="00BB0FCC">
      <w:pPr>
        <w:rPr>
          <w:rFonts w:hint="eastAsia"/>
        </w:rPr>
      </w:pPr>
    </w:p>
    <w:p w14:paraId="3A77377B" w14:textId="77777777" w:rsidR="00BB0FCC" w:rsidRDefault="00BB0F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B9EE6" w14:textId="2E7E32FF" w:rsidR="00024117" w:rsidRDefault="00024117"/>
    <w:sectPr w:rsidR="00024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17"/>
    <w:rsid w:val="00024117"/>
    <w:rsid w:val="002C7852"/>
    <w:rsid w:val="00BB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F4752-355C-47D9-9A5E-0B1A12D7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