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AF35" w14:textId="77777777" w:rsidR="00685F35" w:rsidRDefault="00685F35">
      <w:pPr>
        <w:rPr>
          <w:rFonts w:hint="eastAsia"/>
        </w:rPr>
      </w:pPr>
    </w:p>
    <w:p w14:paraId="03D210DB" w14:textId="77777777" w:rsidR="00685F35" w:rsidRDefault="00685F35">
      <w:pPr>
        <w:rPr>
          <w:rFonts w:hint="eastAsia"/>
        </w:rPr>
      </w:pPr>
      <w:r>
        <w:rPr>
          <w:rFonts w:hint="eastAsia"/>
        </w:rPr>
        <w:t>横财的拼音怎么写</w:t>
      </w:r>
    </w:p>
    <w:p w14:paraId="41CC2F2D" w14:textId="77777777" w:rsidR="00685F35" w:rsidRDefault="00685F35">
      <w:pPr>
        <w:rPr>
          <w:rFonts w:hint="eastAsia"/>
        </w:rPr>
      </w:pPr>
      <w:r>
        <w:rPr>
          <w:rFonts w:hint="eastAsia"/>
        </w:rPr>
        <w:t>横财，这个词汇在现代汉语中被广泛使用，用来描述那些突然之间获得的大笔财富。对于许多人来说，“横财”往往带有一种意外和幸运的感觉，似乎是从天而降的一份礼物。“横财”的拼音究竟应该怎么写呢？“横财”的拼音写作“héng cái”。其中，“横”的声调是二声，“财”的声调是二声。</w:t>
      </w:r>
    </w:p>
    <w:p w14:paraId="50E617B5" w14:textId="77777777" w:rsidR="00685F35" w:rsidRDefault="00685F35">
      <w:pPr>
        <w:rPr>
          <w:rFonts w:hint="eastAsia"/>
        </w:rPr>
      </w:pPr>
    </w:p>
    <w:p w14:paraId="73D7C1AC" w14:textId="77777777" w:rsidR="00685F35" w:rsidRDefault="00685F35">
      <w:pPr>
        <w:rPr>
          <w:rFonts w:hint="eastAsia"/>
        </w:rPr>
      </w:pPr>
    </w:p>
    <w:p w14:paraId="764E0B10" w14:textId="77777777" w:rsidR="00685F35" w:rsidRDefault="00685F35">
      <w:pPr>
        <w:rPr>
          <w:rFonts w:hint="eastAsia"/>
        </w:rPr>
      </w:pPr>
      <w:r>
        <w:rPr>
          <w:rFonts w:hint="eastAsia"/>
        </w:rPr>
        <w:t>横财的含义及文化背景</w:t>
      </w:r>
    </w:p>
    <w:p w14:paraId="737CC51D" w14:textId="77777777" w:rsidR="00685F35" w:rsidRDefault="00685F35">
      <w:pPr>
        <w:rPr>
          <w:rFonts w:hint="eastAsia"/>
        </w:rPr>
      </w:pPr>
      <w:r>
        <w:rPr>
          <w:rFonts w:hint="eastAsia"/>
        </w:rPr>
        <w:t>在中国文化中，“横财”不仅仅是一个经济术语，它更承载了丰富的文化内涵和社会心理期待。从字面上看，“横”有意外、不按常理出牌的意思；“财”则直接指向了财富。两者结合，便形成了一种关于财富获取方式的独特描述。这种获取方式通常是突发性的，并且与个人的常规收入来源无关。因此，“横财”往往让人联想到彩票中奖、遗产继承等情形。</w:t>
      </w:r>
    </w:p>
    <w:p w14:paraId="46D161B8" w14:textId="77777777" w:rsidR="00685F35" w:rsidRDefault="00685F35">
      <w:pPr>
        <w:rPr>
          <w:rFonts w:hint="eastAsia"/>
        </w:rPr>
      </w:pPr>
    </w:p>
    <w:p w14:paraId="08F9F811" w14:textId="77777777" w:rsidR="00685F35" w:rsidRDefault="00685F35">
      <w:pPr>
        <w:rPr>
          <w:rFonts w:hint="eastAsia"/>
        </w:rPr>
      </w:pPr>
    </w:p>
    <w:p w14:paraId="52D2D9EF" w14:textId="77777777" w:rsidR="00685F35" w:rsidRDefault="00685F35">
      <w:pPr>
        <w:rPr>
          <w:rFonts w:hint="eastAsia"/>
        </w:rPr>
      </w:pPr>
      <w:r>
        <w:rPr>
          <w:rFonts w:hint="eastAsia"/>
        </w:rPr>
        <w:t>如何正确发音</w:t>
      </w:r>
    </w:p>
    <w:p w14:paraId="50834F64" w14:textId="77777777" w:rsidR="00685F35" w:rsidRDefault="00685F35">
      <w:pPr>
        <w:rPr>
          <w:rFonts w:hint="eastAsia"/>
        </w:rPr>
      </w:pPr>
      <w:r>
        <w:rPr>
          <w:rFonts w:hint="eastAsia"/>
        </w:rPr>
        <w:t>学习汉语的朋友可能会对“横财”这个词的正确发音感到困惑。“héng cái”的发音需要特别注意的是两个汉字的声调。“横”字作为二声，发音时声音要上扬；“财”字同样为二声，发音时也要保持同样的上扬趋势。准确掌握这两个字的发音不仅有助于提高汉语口语水平，还能让你在交流中更加自信地使用这个词汇。</w:t>
      </w:r>
    </w:p>
    <w:p w14:paraId="30967A54" w14:textId="77777777" w:rsidR="00685F35" w:rsidRDefault="00685F35">
      <w:pPr>
        <w:rPr>
          <w:rFonts w:hint="eastAsia"/>
        </w:rPr>
      </w:pPr>
    </w:p>
    <w:p w14:paraId="7AA95756" w14:textId="77777777" w:rsidR="00685F35" w:rsidRDefault="00685F35">
      <w:pPr>
        <w:rPr>
          <w:rFonts w:hint="eastAsia"/>
        </w:rPr>
      </w:pPr>
    </w:p>
    <w:p w14:paraId="06C9BFCA" w14:textId="77777777" w:rsidR="00685F35" w:rsidRDefault="00685F35">
      <w:pPr>
        <w:rPr>
          <w:rFonts w:hint="eastAsia"/>
        </w:rPr>
      </w:pPr>
      <w:r>
        <w:rPr>
          <w:rFonts w:hint="eastAsia"/>
        </w:rPr>
        <w:t>横财的社会影响</w:t>
      </w:r>
    </w:p>
    <w:p w14:paraId="57B692D6" w14:textId="77777777" w:rsidR="00685F35" w:rsidRDefault="00685F35">
      <w:pPr>
        <w:rPr>
          <w:rFonts w:hint="eastAsia"/>
        </w:rPr>
      </w:pPr>
      <w:r>
        <w:rPr>
          <w:rFonts w:hint="eastAsia"/>
        </w:rPr>
        <w:t>虽然每个人都梦想着能够拥有横财，但现实情况却复杂得多。一方面，突如其来的财富确实可以改善一个人的生活条件，甚至改变命运轨迹；另一方面，它也可能带来新的挑战和问题。例如，一些人在获得大量财富后，由于缺乏理财知识或管理经验，最终导致财产流失。社会上也存在一种观点认为，过度追求横财可能导致道德风险增加，如赌博行为等。</w:t>
      </w:r>
    </w:p>
    <w:p w14:paraId="3AD82E0B" w14:textId="77777777" w:rsidR="00685F35" w:rsidRDefault="00685F35">
      <w:pPr>
        <w:rPr>
          <w:rFonts w:hint="eastAsia"/>
        </w:rPr>
      </w:pPr>
    </w:p>
    <w:p w14:paraId="3602E428" w14:textId="77777777" w:rsidR="00685F35" w:rsidRDefault="00685F35">
      <w:pPr>
        <w:rPr>
          <w:rFonts w:hint="eastAsia"/>
        </w:rPr>
      </w:pPr>
    </w:p>
    <w:p w14:paraId="624F192F" w14:textId="77777777" w:rsidR="00685F35" w:rsidRDefault="00685F35">
      <w:pPr>
        <w:rPr>
          <w:rFonts w:hint="eastAsia"/>
        </w:rPr>
      </w:pPr>
      <w:r>
        <w:rPr>
          <w:rFonts w:hint="eastAsia"/>
        </w:rPr>
        <w:t>最后的总结</w:t>
      </w:r>
    </w:p>
    <w:p w14:paraId="0A60AA75" w14:textId="77777777" w:rsidR="00685F35" w:rsidRDefault="00685F35">
      <w:pPr>
        <w:rPr>
          <w:rFonts w:hint="eastAsia"/>
        </w:rPr>
      </w:pPr>
      <w:r>
        <w:rPr>
          <w:rFonts w:hint="eastAsia"/>
        </w:rPr>
        <w:t>“横财”作为一种特殊的财富获取形式，在汉语中占据了一个独特的位置。无论是在日常对话还是文学作品里，我们都能找到它的身影。了解并正确使用这个词，不仅能帮助我们更好地表达自己，也能让我们从中窥见中国文化对财富态度的一角。希望本文能为你解答关于“横财”的拼音以及相关文化背景的一些疑问，使你对这个有趣的汉语词汇有更深的认识。</w:t>
      </w:r>
    </w:p>
    <w:p w14:paraId="4B03FB9B" w14:textId="77777777" w:rsidR="00685F35" w:rsidRDefault="00685F35">
      <w:pPr>
        <w:rPr>
          <w:rFonts w:hint="eastAsia"/>
        </w:rPr>
      </w:pPr>
    </w:p>
    <w:p w14:paraId="6E2D339F" w14:textId="77777777" w:rsidR="00685F35" w:rsidRDefault="00685F35">
      <w:pPr>
        <w:rPr>
          <w:rFonts w:hint="eastAsia"/>
        </w:rPr>
      </w:pPr>
    </w:p>
    <w:p w14:paraId="57FDB609" w14:textId="77777777" w:rsidR="00685F35" w:rsidRDefault="0068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15BC0" w14:textId="57223FFD" w:rsidR="00F03DA7" w:rsidRDefault="00F03DA7"/>
    <w:sectPr w:rsidR="00F0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A7"/>
    <w:rsid w:val="002C7852"/>
    <w:rsid w:val="00685F35"/>
    <w:rsid w:val="00F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0D063-3096-49AC-A3C6-388FB6C0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