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8EA6" w14:textId="77777777" w:rsidR="00025C9B" w:rsidRDefault="00025C9B">
      <w:pPr>
        <w:rPr>
          <w:rFonts w:hint="eastAsia"/>
        </w:rPr>
      </w:pPr>
    </w:p>
    <w:p w14:paraId="30E0418C" w14:textId="77777777" w:rsidR="00025C9B" w:rsidRDefault="00025C9B">
      <w:pPr>
        <w:rPr>
          <w:rFonts w:hint="eastAsia"/>
        </w:rPr>
      </w:pPr>
      <w:r>
        <w:rPr>
          <w:rFonts w:hint="eastAsia"/>
        </w:rPr>
        <w:t>槲字的拼音</w:t>
      </w:r>
    </w:p>
    <w:p w14:paraId="6AC03449" w14:textId="77777777" w:rsidR="00025C9B" w:rsidRDefault="00025C9B">
      <w:pPr>
        <w:rPr>
          <w:rFonts w:hint="eastAsia"/>
        </w:rPr>
      </w:pPr>
      <w:r>
        <w:rPr>
          <w:rFonts w:hint="eastAsia"/>
        </w:rPr>
        <w:t>“槲”这个字在汉语中并不常见，但对于喜爱自然和对植物有兴趣的人来说，“槲”指代一种特殊的树木——槲树。其拼音为“hú”，音调属于阳平，读起来简洁明快。在中国古代文学作品中，槲树时常被提及，赋予了它丰富的文化内涵。</w:t>
      </w:r>
    </w:p>
    <w:p w14:paraId="7ED1080A" w14:textId="77777777" w:rsidR="00025C9B" w:rsidRDefault="00025C9B">
      <w:pPr>
        <w:rPr>
          <w:rFonts w:hint="eastAsia"/>
        </w:rPr>
      </w:pPr>
    </w:p>
    <w:p w14:paraId="704471AA" w14:textId="77777777" w:rsidR="00025C9B" w:rsidRDefault="00025C9B">
      <w:pPr>
        <w:rPr>
          <w:rFonts w:hint="eastAsia"/>
        </w:rPr>
      </w:pPr>
    </w:p>
    <w:p w14:paraId="26C7A5AB" w14:textId="77777777" w:rsidR="00025C9B" w:rsidRDefault="00025C9B">
      <w:pPr>
        <w:rPr>
          <w:rFonts w:hint="eastAsia"/>
        </w:rPr>
      </w:pPr>
      <w:r>
        <w:rPr>
          <w:rFonts w:hint="eastAsia"/>
        </w:rPr>
        <w:t>认识槲树</w:t>
      </w:r>
    </w:p>
    <w:p w14:paraId="7BD9C571" w14:textId="77777777" w:rsidR="00025C9B" w:rsidRDefault="00025C9B">
      <w:pPr>
        <w:rPr>
          <w:rFonts w:hint="eastAsia"/>
        </w:rPr>
      </w:pPr>
      <w:r>
        <w:rPr>
          <w:rFonts w:hint="eastAsia"/>
        </w:rPr>
        <w:t>槲树（Quercus dentata），又称蒙古栎，是一种广泛分布于东亚地区的落叶乔木。它的名字来源于叶子形状类似古代的一种容器“斛”，因此得名。槲树不仅具有很高的观赏价值，而且它的木材坚硬耐用，曾被广泛用于建筑、家具制作等。槲树的果实——橡子，在历史上曾是人类食物来源之一，特别是在资源匮乏时期。</w:t>
      </w:r>
    </w:p>
    <w:p w14:paraId="6364ABCF" w14:textId="77777777" w:rsidR="00025C9B" w:rsidRDefault="00025C9B">
      <w:pPr>
        <w:rPr>
          <w:rFonts w:hint="eastAsia"/>
        </w:rPr>
      </w:pPr>
    </w:p>
    <w:p w14:paraId="7301E205" w14:textId="77777777" w:rsidR="00025C9B" w:rsidRDefault="00025C9B">
      <w:pPr>
        <w:rPr>
          <w:rFonts w:hint="eastAsia"/>
        </w:rPr>
      </w:pPr>
    </w:p>
    <w:p w14:paraId="46541569" w14:textId="77777777" w:rsidR="00025C9B" w:rsidRDefault="00025C9B">
      <w:pPr>
        <w:rPr>
          <w:rFonts w:hint="eastAsia"/>
        </w:rPr>
      </w:pPr>
      <w:r>
        <w:rPr>
          <w:rFonts w:hint="eastAsia"/>
        </w:rPr>
        <w:t>槲树的文化意义</w:t>
      </w:r>
    </w:p>
    <w:p w14:paraId="292F939C" w14:textId="77777777" w:rsidR="00025C9B" w:rsidRDefault="00025C9B">
      <w:pPr>
        <w:rPr>
          <w:rFonts w:hint="eastAsia"/>
        </w:rPr>
      </w:pPr>
      <w:r>
        <w:rPr>
          <w:rFonts w:hint="eastAsia"/>
        </w:rPr>
        <w:t>在中国传统文化中，槲树有着特殊的地位。由于其高大挺拔的形象和坚韧不拔的生命力，常常被视为坚贞不屈、高尚品德的象征。古往今来，不少文人墨客以槲树为题，创作了许多脍炙人口的诗篇。例如唐代诗人王维的作品中就有关于槲叶的描写，借物抒情，表达了自己远离尘嚣、向往自然的生活态度。</w:t>
      </w:r>
    </w:p>
    <w:p w14:paraId="76D03DE9" w14:textId="77777777" w:rsidR="00025C9B" w:rsidRDefault="00025C9B">
      <w:pPr>
        <w:rPr>
          <w:rFonts w:hint="eastAsia"/>
        </w:rPr>
      </w:pPr>
    </w:p>
    <w:p w14:paraId="21532396" w14:textId="77777777" w:rsidR="00025C9B" w:rsidRDefault="00025C9B">
      <w:pPr>
        <w:rPr>
          <w:rFonts w:hint="eastAsia"/>
        </w:rPr>
      </w:pPr>
    </w:p>
    <w:p w14:paraId="57FB6D4F" w14:textId="77777777" w:rsidR="00025C9B" w:rsidRDefault="00025C9B">
      <w:pPr>
        <w:rPr>
          <w:rFonts w:hint="eastAsia"/>
        </w:rPr>
      </w:pPr>
      <w:r>
        <w:rPr>
          <w:rFonts w:hint="eastAsia"/>
        </w:rPr>
        <w:t>生态环境中的槲树</w:t>
      </w:r>
    </w:p>
    <w:p w14:paraId="1A27012E" w14:textId="77777777" w:rsidR="00025C9B" w:rsidRDefault="00025C9B">
      <w:pPr>
        <w:rPr>
          <w:rFonts w:hint="eastAsia"/>
        </w:rPr>
      </w:pPr>
      <w:r>
        <w:rPr>
          <w:rFonts w:hint="eastAsia"/>
        </w:rPr>
        <w:t>槲树适应性强，能在多种土壤条件下生长，但更偏爱深厚肥沃、排水良好的酸性土壤。作为森林生态系统的重要组成部分，槲树对维持生物多样性发挥着重要作用。它为众多野生动物提供了栖息地和食物来源，特别是对于一些依赖橡子为食的小型哺乳动物和鸟类来说，槲树的存在至关重要。</w:t>
      </w:r>
    </w:p>
    <w:p w14:paraId="6F9D2765" w14:textId="77777777" w:rsidR="00025C9B" w:rsidRDefault="00025C9B">
      <w:pPr>
        <w:rPr>
          <w:rFonts w:hint="eastAsia"/>
        </w:rPr>
      </w:pPr>
    </w:p>
    <w:p w14:paraId="637112A0" w14:textId="77777777" w:rsidR="00025C9B" w:rsidRDefault="00025C9B">
      <w:pPr>
        <w:rPr>
          <w:rFonts w:hint="eastAsia"/>
        </w:rPr>
      </w:pPr>
    </w:p>
    <w:p w14:paraId="6D79816E" w14:textId="77777777" w:rsidR="00025C9B" w:rsidRDefault="00025C9B">
      <w:pPr>
        <w:rPr>
          <w:rFonts w:hint="eastAsia"/>
        </w:rPr>
      </w:pPr>
      <w:r>
        <w:rPr>
          <w:rFonts w:hint="eastAsia"/>
        </w:rPr>
        <w:t>现代应用与保护</w:t>
      </w:r>
    </w:p>
    <w:p w14:paraId="3C6736EB" w14:textId="77777777" w:rsidR="00025C9B" w:rsidRDefault="00025C9B">
      <w:pPr>
        <w:rPr>
          <w:rFonts w:hint="eastAsia"/>
        </w:rPr>
      </w:pPr>
      <w:r>
        <w:rPr>
          <w:rFonts w:hint="eastAsia"/>
        </w:rPr>
        <w:t>随着人们环保意识的增强，槲树作为一种重要的绿化树种得到了更多的关注。它不仅能美化环境，还能有效改善空气质量，缓解城市热岛效应。然而，由于过度开发和生境破坏，部分地区槲树的数量正在减少。为此，采取有效的保护措施，促进其自然更新和人工造林已成为当务之急。</w:t>
      </w:r>
    </w:p>
    <w:p w14:paraId="096B4B9C" w14:textId="77777777" w:rsidR="00025C9B" w:rsidRDefault="00025C9B">
      <w:pPr>
        <w:rPr>
          <w:rFonts w:hint="eastAsia"/>
        </w:rPr>
      </w:pPr>
    </w:p>
    <w:p w14:paraId="638341CF" w14:textId="77777777" w:rsidR="00025C9B" w:rsidRDefault="00025C9B">
      <w:pPr>
        <w:rPr>
          <w:rFonts w:hint="eastAsia"/>
        </w:rPr>
      </w:pPr>
    </w:p>
    <w:p w14:paraId="09B268CD" w14:textId="77777777" w:rsidR="00025C9B" w:rsidRDefault="00025C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F0B58" w14:textId="3D809A76" w:rsidR="006F18DD" w:rsidRDefault="006F18DD"/>
    <w:sectPr w:rsidR="006F1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DD"/>
    <w:rsid w:val="00025C9B"/>
    <w:rsid w:val="002C7852"/>
    <w:rsid w:val="006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029B-8D41-4C28-B797-CBE9B9E0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