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C9206" w14:textId="77777777" w:rsidR="006D2752" w:rsidRDefault="006D2752">
      <w:pPr>
        <w:rPr>
          <w:rFonts w:hint="eastAsia"/>
        </w:rPr>
      </w:pPr>
    </w:p>
    <w:p w14:paraId="5A358AD2" w14:textId="77777777" w:rsidR="006D2752" w:rsidRDefault="006D2752">
      <w:pPr>
        <w:rPr>
          <w:rFonts w:hint="eastAsia"/>
        </w:rPr>
      </w:pPr>
      <w:r>
        <w:rPr>
          <w:rFonts w:hint="eastAsia"/>
        </w:rPr>
        <w:t>桀骜的拼音和意思解释</w:t>
      </w:r>
    </w:p>
    <w:p w14:paraId="63CF1348" w14:textId="77777777" w:rsidR="006D2752" w:rsidRDefault="006D2752">
      <w:pPr>
        <w:rPr>
          <w:rFonts w:hint="eastAsia"/>
        </w:rPr>
      </w:pPr>
      <w:r>
        <w:rPr>
          <w:rFonts w:hint="eastAsia"/>
        </w:rPr>
        <w:t>桀骜，读作 jié ào，是汉语中用来形容人的性格或行为的一个词汇。这个词语通常带有贬义，描述的是那些性格倔强、不顺从、难以驾驭的人。桀骜一词中的“桀”字，原指夏朝末代君主夏桀，因其暴虐无道而闻名；“骜”则意为马不驯服，引申为傲慢、不受约束的意思。</w:t>
      </w:r>
    </w:p>
    <w:p w14:paraId="635E2A5D" w14:textId="77777777" w:rsidR="006D2752" w:rsidRDefault="006D2752">
      <w:pPr>
        <w:rPr>
          <w:rFonts w:hint="eastAsia"/>
        </w:rPr>
      </w:pPr>
    </w:p>
    <w:p w14:paraId="50448CAA" w14:textId="77777777" w:rsidR="006D2752" w:rsidRDefault="006D2752">
      <w:pPr>
        <w:rPr>
          <w:rFonts w:hint="eastAsia"/>
        </w:rPr>
      </w:pPr>
    </w:p>
    <w:p w14:paraId="3D5374F8" w14:textId="77777777" w:rsidR="006D2752" w:rsidRDefault="006D2752">
      <w:pPr>
        <w:rPr>
          <w:rFonts w:hint="eastAsia"/>
        </w:rPr>
      </w:pPr>
      <w:r>
        <w:rPr>
          <w:rFonts w:hint="eastAsia"/>
        </w:rPr>
        <w:t>桀骜的历史渊源</w:t>
      </w:r>
    </w:p>
    <w:p w14:paraId="7F3B78BF" w14:textId="77777777" w:rsidR="006D2752" w:rsidRDefault="006D2752">
      <w:pPr>
        <w:rPr>
          <w:rFonts w:hint="eastAsia"/>
        </w:rPr>
      </w:pPr>
      <w:r>
        <w:rPr>
          <w:rFonts w:hint="eastAsia"/>
        </w:rPr>
        <w:t>追溯桀骜一词的使用历史，可以发现它在古代文献中便有出现。由于夏桀被视为历史上一个负面的形象，他的名字与“骜”字结合，更加强调了这种性格特征的负面性。在中国传统文化中，强调和谐与服从，因此桀骜这样的特质往往被看作是不利于社会秩序和个人发展的。然而，在现代社会，对于桀骜的理解也有了新的视角，有时候也会被用以赞美那些勇于挑战权威、追求自由的精神。</w:t>
      </w:r>
    </w:p>
    <w:p w14:paraId="7BBB1275" w14:textId="77777777" w:rsidR="006D2752" w:rsidRDefault="006D2752">
      <w:pPr>
        <w:rPr>
          <w:rFonts w:hint="eastAsia"/>
        </w:rPr>
      </w:pPr>
    </w:p>
    <w:p w14:paraId="2F7A85FB" w14:textId="77777777" w:rsidR="006D2752" w:rsidRDefault="006D2752">
      <w:pPr>
        <w:rPr>
          <w:rFonts w:hint="eastAsia"/>
        </w:rPr>
      </w:pPr>
    </w:p>
    <w:p w14:paraId="6D0F26C7" w14:textId="77777777" w:rsidR="006D2752" w:rsidRDefault="006D2752">
      <w:pPr>
        <w:rPr>
          <w:rFonts w:hint="eastAsia"/>
        </w:rPr>
      </w:pPr>
      <w:r>
        <w:rPr>
          <w:rFonts w:hint="eastAsia"/>
        </w:rPr>
        <w:t>桀骜在文学作品中的体现</w:t>
      </w:r>
    </w:p>
    <w:p w14:paraId="7AE786AE" w14:textId="77777777" w:rsidR="006D2752" w:rsidRDefault="006D2752">
      <w:pPr>
        <w:rPr>
          <w:rFonts w:hint="eastAsia"/>
        </w:rPr>
      </w:pPr>
      <w:r>
        <w:rPr>
          <w:rFonts w:hint="eastAsia"/>
        </w:rPr>
        <w:t>许多文学作品中都描绘了具有桀骜性格的人物形象，这些角色往往因为其独特的个性和对命运的反抗精神而给读者留下深刻印象。例如，在古典小说《水浒传》中，梁山好汉们大多具有桀骜不驯的性格，他们不甘受压迫，选择走上反抗的道路。这种性格特点不仅赋予了人物鲜明的个性色彩，也使得故事情节更加紧张刺激，充满了戏剧性的冲突。</w:t>
      </w:r>
    </w:p>
    <w:p w14:paraId="2E5DBFAB" w14:textId="77777777" w:rsidR="006D2752" w:rsidRDefault="006D2752">
      <w:pPr>
        <w:rPr>
          <w:rFonts w:hint="eastAsia"/>
        </w:rPr>
      </w:pPr>
    </w:p>
    <w:p w14:paraId="4A38D823" w14:textId="77777777" w:rsidR="006D2752" w:rsidRDefault="006D2752">
      <w:pPr>
        <w:rPr>
          <w:rFonts w:hint="eastAsia"/>
        </w:rPr>
      </w:pPr>
    </w:p>
    <w:p w14:paraId="07473EC9" w14:textId="77777777" w:rsidR="006D2752" w:rsidRDefault="006D2752">
      <w:pPr>
        <w:rPr>
          <w:rFonts w:hint="eastAsia"/>
        </w:rPr>
      </w:pPr>
      <w:r>
        <w:rPr>
          <w:rFonts w:hint="eastAsia"/>
        </w:rPr>
        <w:t>桀骜与现代价值观的碰撞</w:t>
      </w:r>
    </w:p>
    <w:p w14:paraId="0C51B5CE" w14:textId="77777777" w:rsidR="006D2752" w:rsidRDefault="006D2752">
      <w:pPr>
        <w:rPr>
          <w:rFonts w:hint="eastAsia"/>
        </w:rPr>
      </w:pPr>
      <w:r>
        <w:rPr>
          <w:rFonts w:hint="eastAsia"/>
        </w:rPr>
        <w:t>随着时代的发展和社会的进步，人们对桀骜的理解也在不断变化。在现代社会，个人主义和自我实现的价值观逐渐得到认可，桀骜不驯不再仅仅被视为一种消极的品质。相反，拥有独立思考能力和敢于质疑现状的人，有时会被视为推动社会进步的重要力量。当然，这并不意味着完全摒弃传统的价值观念，而是倡导在尊重他人、遵守社会规则的基础上，鼓励创新和个性发展。</w:t>
      </w:r>
    </w:p>
    <w:p w14:paraId="7BF38F23" w14:textId="77777777" w:rsidR="006D2752" w:rsidRDefault="006D2752">
      <w:pPr>
        <w:rPr>
          <w:rFonts w:hint="eastAsia"/>
        </w:rPr>
      </w:pPr>
    </w:p>
    <w:p w14:paraId="77015680" w14:textId="77777777" w:rsidR="006D2752" w:rsidRDefault="006D2752">
      <w:pPr>
        <w:rPr>
          <w:rFonts w:hint="eastAsia"/>
        </w:rPr>
      </w:pPr>
    </w:p>
    <w:p w14:paraId="52EF2A72" w14:textId="77777777" w:rsidR="006D2752" w:rsidRDefault="006D2752">
      <w:pPr>
        <w:rPr>
          <w:rFonts w:hint="eastAsia"/>
        </w:rPr>
      </w:pPr>
      <w:r>
        <w:rPr>
          <w:rFonts w:hint="eastAsia"/>
        </w:rPr>
        <w:t>如何正确看待桀骜</w:t>
      </w:r>
    </w:p>
    <w:p w14:paraId="452D11D5" w14:textId="77777777" w:rsidR="006D2752" w:rsidRDefault="006D2752">
      <w:pPr>
        <w:rPr>
          <w:rFonts w:hint="eastAsia"/>
        </w:rPr>
      </w:pPr>
      <w:r>
        <w:rPr>
          <w:rFonts w:hint="eastAsia"/>
        </w:rPr>
        <w:t>对于桀骜这一性格特征，重要的是要找到一个平衡点。一方面，我们应当珍视每个人的独特性和独立思考的能力；另一方面，也要认识到在团队合作和社会生活中，相互理解和包容的重要性。教育在这方面扮演着关键角色，通过正确的引导，可以帮助青少年认识并管理自己的情绪，培养健康的人际关系，同时也不失那份探索未知世界的勇气和好奇心。</w:t>
      </w:r>
    </w:p>
    <w:p w14:paraId="63D9A7C6" w14:textId="77777777" w:rsidR="006D2752" w:rsidRDefault="006D2752">
      <w:pPr>
        <w:rPr>
          <w:rFonts w:hint="eastAsia"/>
        </w:rPr>
      </w:pPr>
    </w:p>
    <w:p w14:paraId="7B0DAA44" w14:textId="77777777" w:rsidR="006D2752" w:rsidRDefault="006D2752">
      <w:pPr>
        <w:rPr>
          <w:rFonts w:hint="eastAsia"/>
        </w:rPr>
      </w:pPr>
      <w:r>
        <w:rPr>
          <w:rFonts w:hint="eastAsia"/>
        </w:rPr>
        <w:t>本文是由懂得生活网（dongdeshenghuo.com）为大家创作</w:t>
      </w:r>
    </w:p>
    <w:p w14:paraId="398D4A74" w14:textId="3006418E" w:rsidR="00647308" w:rsidRDefault="00647308"/>
    <w:sectPr w:rsidR="00647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08"/>
    <w:rsid w:val="002C7852"/>
    <w:rsid w:val="00647308"/>
    <w:rsid w:val="006D2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6E602-0168-4020-BA29-F0F8DEA0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308"/>
    <w:rPr>
      <w:rFonts w:cstheme="majorBidi"/>
      <w:color w:val="2F5496" w:themeColor="accent1" w:themeShade="BF"/>
      <w:sz w:val="28"/>
      <w:szCs w:val="28"/>
    </w:rPr>
  </w:style>
  <w:style w:type="character" w:customStyle="1" w:styleId="50">
    <w:name w:val="标题 5 字符"/>
    <w:basedOn w:val="a0"/>
    <w:link w:val="5"/>
    <w:uiPriority w:val="9"/>
    <w:semiHidden/>
    <w:rsid w:val="00647308"/>
    <w:rPr>
      <w:rFonts w:cstheme="majorBidi"/>
      <w:color w:val="2F5496" w:themeColor="accent1" w:themeShade="BF"/>
      <w:sz w:val="24"/>
    </w:rPr>
  </w:style>
  <w:style w:type="character" w:customStyle="1" w:styleId="60">
    <w:name w:val="标题 6 字符"/>
    <w:basedOn w:val="a0"/>
    <w:link w:val="6"/>
    <w:uiPriority w:val="9"/>
    <w:semiHidden/>
    <w:rsid w:val="00647308"/>
    <w:rPr>
      <w:rFonts w:cstheme="majorBidi"/>
      <w:b/>
      <w:bCs/>
      <w:color w:val="2F5496" w:themeColor="accent1" w:themeShade="BF"/>
    </w:rPr>
  </w:style>
  <w:style w:type="character" w:customStyle="1" w:styleId="70">
    <w:name w:val="标题 7 字符"/>
    <w:basedOn w:val="a0"/>
    <w:link w:val="7"/>
    <w:uiPriority w:val="9"/>
    <w:semiHidden/>
    <w:rsid w:val="00647308"/>
    <w:rPr>
      <w:rFonts w:cstheme="majorBidi"/>
      <w:b/>
      <w:bCs/>
      <w:color w:val="595959" w:themeColor="text1" w:themeTint="A6"/>
    </w:rPr>
  </w:style>
  <w:style w:type="character" w:customStyle="1" w:styleId="80">
    <w:name w:val="标题 8 字符"/>
    <w:basedOn w:val="a0"/>
    <w:link w:val="8"/>
    <w:uiPriority w:val="9"/>
    <w:semiHidden/>
    <w:rsid w:val="00647308"/>
    <w:rPr>
      <w:rFonts w:cstheme="majorBidi"/>
      <w:color w:val="595959" w:themeColor="text1" w:themeTint="A6"/>
    </w:rPr>
  </w:style>
  <w:style w:type="character" w:customStyle="1" w:styleId="90">
    <w:name w:val="标题 9 字符"/>
    <w:basedOn w:val="a0"/>
    <w:link w:val="9"/>
    <w:uiPriority w:val="9"/>
    <w:semiHidden/>
    <w:rsid w:val="00647308"/>
    <w:rPr>
      <w:rFonts w:eastAsiaTheme="majorEastAsia" w:cstheme="majorBidi"/>
      <w:color w:val="595959" w:themeColor="text1" w:themeTint="A6"/>
    </w:rPr>
  </w:style>
  <w:style w:type="paragraph" w:styleId="a3">
    <w:name w:val="Title"/>
    <w:basedOn w:val="a"/>
    <w:next w:val="a"/>
    <w:link w:val="a4"/>
    <w:uiPriority w:val="10"/>
    <w:qFormat/>
    <w:rsid w:val="00647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308"/>
    <w:pPr>
      <w:spacing w:before="160"/>
      <w:jc w:val="center"/>
    </w:pPr>
    <w:rPr>
      <w:i/>
      <w:iCs/>
      <w:color w:val="404040" w:themeColor="text1" w:themeTint="BF"/>
    </w:rPr>
  </w:style>
  <w:style w:type="character" w:customStyle="1" w:styleId="a8">
    <w:name w:val="引用 字符"/>
    <w:basedOn w:val="a0"/>
    <w:link w:val="a7"/>
    <w:uiPriority w:val="29"/>
    <w:rsid w:val="00647308"/>
    <w:rPr>
      <w:i/>
      <w:iCs/>
      <w:color w:val="404040" w:themeColor="text1" w:themeTint="BF"/>
    </w:rPr>
  </w:style>
  <w:style w:type="paragraph" w:styleId="a9">
    <w:name w:val="List Paragraph"/>
    <w:basedOn w:val="a"/>
    <w:uiPriority w:val="34"/>
    <w:qFormat/>
    <w:rsid w:val="00647308"/>
    <w:pPr>
      <w:ind w:left="720"/>
      <w:contextualSpacing/>
    </w:pPr>
  </w:style>
  <w:style w:type="character" w:styleId="aa">
    <w:name w:val="Intense Emphasis"/>
    <w:basedOn w:val="a0"/>
    <w:uiPriority w:val="21"/>
    <w:qFormat/>
    <w:rsid w:val="00647308"/>
    <w:rPr>
      <w:i/>
      <w:iCs/>
      <w:color w:val="2F5496" w:themeColor="accent1" w:themeShade="BF"/>
    </w:rPr>
  </w:style>
  <w:style w:type="paragraph" w:styleId="ab">
    <w:name w:val="Intense Quote"/>
    <w:basedOn w:val="a"/>
    <w:next w:val="a"/>
    <w:link w:val="ac"/>
    <w:uiPriority w:val="30"/>
    <w:qFormat/>
    <w:rsid w:val="00647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308"/>
    <w:rPr>
      <w:i/>
      <w:iCs/>
      <w:color w:val="2F5496" w:themeColor="accent1" w:themeShade="BF"/>
    </w:rPr>
  </w:style>
  <w:style w:type="character" w:styleId="ad">
    <w:name w:val="Intense Reference"/>
    <w:basedOn w:val="a0"/>
    <w:uiPriority w:val="32"/>
    <w:qFormat/>
    <w:rsid w:val="00647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