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3588" w14:textId="77777777" w:rsidR="003312B2" w:rsidRDefault="003312B2">
      <w:pPr>
        <w:rPr>
          <w:rFonts w:hint="eastAsia"/>
        </w:rPr>
      </w:pPr>
    </w:p>
    <w:p w14:paraId="46FB2C5C" w14:textId="77777777" w:rsidR="003312B2" w:rsidRDefault="003312B2">
      <w:pPr>
        <w:rPr>
          <w:rFonts w:hint="eastAsia"/>
        </w:rPr>
      </w:pPr>
      <w:r>
        <w:rPr>
          <w:rFonts w:hint="eastAsia"/>
        </w:rPr>
        <w:t>栏组词加的拼音</w:t>
      </w:r>
    </w:p>
    <w:p w14:paraId="67963447" w14:textId="77777777" w:rsidR="003312B2" w:rsidRDefault="003312B2">
      <w:pPr>
        <w:rPr>
          <w:rFonts w:hint="eastAsia"/>
        </w:rPr>
      </w:pPr>
      <w:r>
        <w:rPr>
          <w:rFonts w:hint="eastAsia"/>
        </w:rPr>
        <w:t>在汉语的学习过程中，理解和掌握词汇是基础中的基础。其中，“栏”字作为一个常见的汉字，在不同的语境中有着丰富的含义和用法。本文将以“栏组词加的拼音”为主题，探讨围绕“栏”字形成的多种词汇及其拼音，帮助读者更好地理解这一字词的魅力。</w:t>
      </w:r>
    </w:p>
    <w:p w14:paraId="74F8B0BC" w14:textId="77777777" w:rsidR="003312B2" w:rsidRDefault="003312B2">
      <w:pPr>
        <w:rPr>
          <w:rFonts w:hint="eastAsia"/>
        </w:rPr>
      </w:pPr>
    </w:p>
    <w:p w14:paraId="56E34B6A" w14:textId="77777777" w:rsidR="003312B2" w:rsidRDefault="003312B2">
      <w:pPr>
        <w:rPr>
          <w:rFonts w:hint="eastAsia"/>
        </w:rPr>
      </w:pPr>
    </w:p>
    <w:p w14:paraId="37B9CF4D" w14:textId="77777777" w:rsidR="003312B2" w:rsidRDefault="003312B2">
      <w:pPr>
        <w:rPr>
          <w:rFonts w:hint="eastAsia"/>
        </w:rPr>
      </w:pPr>
      <w:r>
        <w:rPr>
          <w:rFonts w:hint="eastAsia"/>
        </w:rPr>
        <w:t>栏的基本意义与使用</w:t>
      </w:r>
    </w:p>
    <w:p w14:paraId="2A9497B7" w14:textId="77777777" w:rsidR="003312B2" w:rsidRDefault="003312B2">
      <w:pPr>
        <w:rPr>
          <w:rFonts w:hint="eastAsia"/>
        </w:rPr>
      </w:pPr>
      <w:r>
        <w:rPr>
          <w:rFonts w:hint="eastAsia"/>
        </w:rPr>
        <w:t>“栏”（lán）指的是围栏、栅栏，用来分隔空间或保护安全的一种结构。在现代汉语中，“栏”不仅保留了其原始含义，还扩展到了多个领域，例如体育赛事中的跨栏（kuà lán），是一种田径比赛项目，运动员需要跨越设置在跑道上的障碍物；此外还有报刊杂志中的专栏（zhuān lán），是指定期刊登特定主题文章的部分。</w:t>
      </w:r>
    </w:p>
    <w:p w14:paraId="3DDC9D1E" w14:textId="77777777" w:rsidR="003312B2" w:rsidRDefault="003312B2">
      <w:pPr>
        <w:rPr>
          <w:rFonts w:hint="eastAsia"/>
        </w:rPr>
      </w:pPr>
    </w:p>
    <w:p w14:paraId="17D1AAE8" w14:textId="77777777" w:rsidR="003312B2" w:rsidRDefault="003312B2">
      <w:pPr>
        <w:rPr>
          <w:rFonts w:hint="eastAsia"/>
        </w:rPr>
      </w:pPr>
    </w:p>
    <w:p w14:paraId="5AD69D49" w14:textId="77777777" w:rsidR="003312B2" w:rsidRDefault="003312B2">
      <w:pPr>
        <w:rPr>
          <w:rFonts w:hint="eastAsia"/>
        </w:rPr>
      </w:pPr>
      <w:r>
        <w:rPr>
          <w:rFonts w:hint="eastAsia"/>
        </w:rPr>
        <w:t>栏在日常生活中的应用</w:t>
      </w:r>
    </w:p>
    <w:p w14:paraId="6497E5E6" w14:textId="77777777" w:rsidR="003312B2" w:rsidRDefault="003312B2">
      <w:pPr>
        <w:rPr>
          <w:rFonts w:hint="eastAsia"/>
        </w:rPr>
      </w:pPr>
      <w:r>
        <w:rPr>
          <w:rFonts w:hint="eastAsia"/>
        </w:rPr>
        <w:t>在生活中，“栏”字的应用非常广泛。比如阳台上的防护栏（fáng hù lán），为居住者提供安全保障；公园里常见的花栏（huā lán），不仅是花卉展示的好地方，也为环境增添了美感。动物园内的动物栏（dòng wù lán）则用于圈养各种动物，确保游客和动物的安全。</w:t>
      </w:r>
    </w:p>
    <w:p w14:paraId="7EED8899" w14:textId="77777777" w:rsidR="003312B2" w:rsidRDefault="003312B2">
      <w:pPr>
        <w:rPr>
          <w:rFonts w:hint="eastAsia"/>
        </w:rPr>
      </w:pPr>
    </w:p>
    <w:p w14:paraId="48202ADB" w14:textId="77777777" w:rsidR="003312B2" w:rsidRDefault="003312B2">
      <w:pPr>
        <w:rPr>
          <w:rFonts w:hint="eastAsia"/>
        </w:rPr>
      </w:pPr>
    </w:p>
    <w:p w14:paraId="786972F3" w14:textId="77777777" w:rsidR="003312B2" w:rsidRDefault="003312B2">
      <w:pPr>
        <w:rPr>
          <w:rFonts w:hint="eastAsia"/>
        </w:rPr>
      </w:pPr>
      <w:r>
        <w:rPr>
          <w:rFonts w:hint="eastAsia"/>
        </w:rPr>
        <w:t>带有栏的文化元素</w:t>
      </w:r>
    </w:p>
    <w:p w14:paraId="78BA150E" w14:textId="77777777" w:rsidR="003312B2" w:rsidRDefault="003312B2">
      <w:pPr>
        <w:rPr>
          <w:rFonts w:hint="eastAsia"/>
        </w:rPr>
      </w:pPr>
      <w:r>
        <w:rPr>
          <w:rFonts w:hint="eastAsia"/>
        </w:rPr>
        <w:t>在中国传统文化中，“栏”也有着独特的地位。古代建筑中常见的雕栏画栋（diāo lán huà dòng），通过精美的雕刻装饰，展示了古人的智慧和艺术追求。这些细致入微的艺术作品，至今仍令人赞叹不已。在园林设计中，曲栏回廊（qū lán huí láng）的设计理念强调了人与自然和谐共处的思想，体现了中国古典园林的独特魅力。</w:t>
      </w:r>
    </w:p>
    <w:p w14:paraId="01A3B4B4" w14:textId="77777777" w:rsidR="003312B2" w:rsidRDefault="003312B2">
      <w:pPr>
        <w:rPr>
          <w:rFonts w:hint="eastAsia"/>
        </w:rPr>
      </w:pPr>
    </w:p>
    <w:p w14:paraId="4D388A12" w14:textId="77777777" w:rsidR="003312B2" w:rsidRDefault="003312B2">
      <w:pPr>
        <w:rPr>
          <w:rFonts w:hint="eastAsia"/>
        </w:rPr>
      </w:pPr>
    </w:p>
    <w:p w14:paraId="16211217" w14:textId="77777777" w:rsidR="003312B2" w:rsidRDefault="003312B2">
      <w:pPr>
        <w:rPr>
          <w:rFonts w:hint="eastAsia"/>
        </w:rPr>
      </w:pPr>
      <w:r>
        <w:rPr>
          <w:rFonts w:hint="eastAsia"/>
        </w:rPr>
        <w:t>最后的总结</w:t>
      </w:r>
    </w:p>
    <w:p w14:paraId="0DFD0DBA" w14:textId="77777777" w:rsidR="003312B2" w:rsidRDefault="003312B2">
      <w:pPr>
        <w:rPr>
          <w:rFonts w:hint="eastAsia"/>
        </w:rPr>
      </w:pPr>
      <w:r>
        <w:rPr>
          <w:rFonts w:hint="eastAsia"/>
        </w:rPr>
        <w:t>“栏”字虽简单，但其所蕴含的文化意义和实际应用却是丰富多彩的。无论是作为日常生活中不可或缺的一部分，还是作为传承文化的重要载体，“栏”都展现出了独特而不可替代的价值。希望通过对“栏组词加的拼音”的介绍，能够让更多的人对这个汉字有更深的认识，并激发起大家对中国语言文化的兴趣。</w:t>
      </w:r>
    </w:p>
    <w:p w14:paraId="0036B66A" w14:textId="77777777" w:rsidR="003312B2" w:rsidRDefault="003312B2">
      <w:pPr>
        <w:rPr>
          <w:rFonts w:hint="eastAsia"/>
        </w:rPr>
      </w:pPr>
    </w:p>
    <w:p w14:paraId="0BE8DD84" w14:textId="77777777" w:rsidR="003312B2" w:rsidRDefault="003312B2">
      <w:pPr>
        <w:rPr>
          <w:rFonts w:hint="eastAsia"/>
        </w:rPr>
      </w:pPr>
    </w:p>
    <w:p w14:paraId="2758A4E7" w14:textId="77777777" w:rsidR="003312B2" w:rsidRDefault="00331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5E96" w14:textId="72AE64A9" w:rsidR="00AF5BC1" w:rsidRDefault="00AF5BC1"/>
    <w:sectPr w:rsidR="00AF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C1"/>
    <w:rsid w:val="002C7852"/>
    <w:rsid w:val="003312B2"/>
    <w:rsid w:val="00A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D87A-15E2-4F37-A125-4BF3DF7D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