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676A0" w14:textId="77777777" w:rsidR="0077755D" w:rsidRDefault="0077755D">
      <w:pPr>
        <w:rPr>
          <w:rFonts w:hint="eastAsia"/>
        </w:rPr>
      </w:pPr>
    </w:p>
    <w:p w14:paraId="404DE946" w14:textId="77777777" w:rsidR="0077755D" w:rsidRDefault="0077755D">
      <w:pPr>
        <w:rPr>
          <w:rFonts w:hint="eastAsia"/>
        </w:rPr>
      </w:pPr>
      <w:r>
        <w:rPr>
          <w:rFonts w:hint="eastAsia"/>
        </w:rPr>
        <w:t>栏汇的拼音是什么</w:t>
      </w:r>
    </w:p>
    <w:p w14:paraId="41D7FE4F" w14:textId="77777777" w:rsidR="0077755D" w:rsidRDefault="0077755D">
      <w:pPr>
        <w:rPr>
          <w:rFonts w:hint="eastAsia"/>
        </w:rPr>
      </w:pPr>
      <w:r>
        <w:rPr>
          <w:rFonts w:hint="eastAsia"/>
        </w:rPr>
        <w:t>在探讨栏汇这一词汇之前，我们首先明确一下它的拼音。栏汇，“lan hui”，按照汉语拼音的规则分别对应着“栏”（lán）和“汇”（huì）。这两个字组合在一起，虽然不是一个标准词汇，但我们可以基于对这两个汉字的理解来探讨它们可能蕴含的意义以及应用。</w:t>
      </w:r>
    </w:p>
    <w:p w14:paraId="47F9E1F1" w14:textId="77777777" w:rsidR="0077755D" w:rsidRDefault="0077755D">
      <w:pPr>
        <w:rPr>
          <w:rFonts w:hint="eastAsia"/>
        </w:rPr>
      </w:pPr>
    </w:p>
    <w:p w14:paraId="2050D5CF" w14:textId="77777777" w:rsidR="0077755D" w:rsidRDefault="0077755D">
      <w:pPr>
        <w:rPr>
          <w:rFonts w:hint="eastAsia"/>
        </w:rPr>
      </w:pPr>
    </w:p>
    <w:p w14:paraId="72582DC1" w14:textId="77777777" w:rsidR="0077755D" w:rsidRDefault="0077755D">
      <w:pPr>
        <w:rPr>
          <w:rFonts w:hint="eastAsia"/>
        </w:rPr>
      </w:pPr>
      <w:r>
        <w:rPr>
          <w:rFonts w:hint="eastAsia"/>
        </w:rPr>
        <w:t>栏的基本含义</w:t>
      </w:r>
    </w:p>
    <w:p w14:paraId="272D678E" w14:textId="77777777" w:rsidR="0077755D" w:rsidRDefault="0077755D">
      <w:pPr>
        <w:rPr>
          <w:rFonts w:hint="eastAsia"/>
        </w:rPr>
      </w:pPr>
      <w:r>
        <w:rPr>
          <w:rFonts w:hint="eastAsia"/>
        </w:rPr>
        <w:t>“栏”字，指的是围栏、栏杆等用来分隔或保护的结构。在古代文献中，栏也指代宫殿或园林中的走廊边上的木制扶手。现代汉语中，“栏”的使用更为广泛，从体育赛事中的跨栏比赛到网站设计中的栏目分类，都能看到这个字的身影。因此，“栏”不仅承载了物理上的防护意义，还在信息时代被赋予了新的内涵。</w:t>
      </w:r>
    </w:p>
    <w:p w14:paraId="26599772" w14:textId="77777777" w:rsidR="0077755D" w:rsidRDefault="0077755D">
      <w:pPr>
        <w:rPr>
          <w:rFonts w:hint="eastAsia"/>
        </w:rPr>
      </w:pPr>
    </w:p>
    <w:p w14:paraId="4ECD4219" w14:textId="77777777" w:rsidR="0077755D" w:rsidRDefault="0077755D">
      <w:pPr>
        <w:rPr>
          <w:rFonts w:hint="eastAsia"/>
        </w:rPr>
      </w:pPr>
    </w:p>
    <w:p w14:paraId="0D653C83" w14:textId="77777777" w:rsidR="0077755D" w:rsidRDefault="0077755D">
      <w:pPr>
        <w:rPr>
          <w:rFonts w:hint="eastAsia"/>
        </w:rPr>
      </w:pPr>
      <w:r>
        <w:rPr>
          <w:rFonts w:hint="eastAsia"/>
        </w:rPr>
        <w:t>汇的多层意义</w:t>
      </w:r>
    </w:p>
    <w:p w14:paraId="4B75F558" w14:textId="77777777" w:rsidR="0077755D" w:rsidRDefault="0077755D">
      <w:pPr>
        <w:rPr>
          <w:rFonts w:hint="eastAsia"/>
        </w:rPr>
      </w:pPr>
      <w:r>
        <w:rPr>
          <w:rFonts w:hint="eastAsia"/>
        </w:rPr>
        <w:t>“汇”字，在汉语里有多种解释，最常见的是指水流汇聚的地方，如江河湖海都是水汇流而成。“汇”还表示聚集、合拢的意思，比如常见的词汇“汇总”、“汇编”。在金融领域，“汇”更是有着重要的地位，涉及货币兑换、资金转移等方面的专业术语，像外汇、汇款等都离不开这个字。随着信息技术的发展，“汇”在网络语言中也被引申为信息集合、数据汇集等概念。</w:t>
      </w:r>
    </w:p>
    <w:p w14:paraId="708403BB" w14:textId="77777777" w:rsidR="0077755D" w:rsidRDefault="0077755D">
      <w:pPr>
        <w:rPr>
          <w:rFonts w:hint="eastAsia"/>
        </w:rPr>
      </w:pPr>
    </w:p>
    <w:p w14:paraId="1ACBD8B0" w14:textId="77777777" w:rsidR="0077755D" w:rsidRDefault="0077755D">
      <w:pPr>
        <w:rPr>
          <w:rFonts w:hint="eastAsia"/>
        </w:rPr>
      </w:pPr>
    </w:p>
    <w:p w14:paraId="78AA7063" w14:textId="77777777" w:rsidR="0077755D" w:rsidRDefault="0077755D">
      <w:pPr>
        <w:rPr>
          <w:rFonts w:hint="eastAsia"/>
        </w:rPr>
      </w:pPr>
      <w:r>
        <w:rPr>
          <w:rFonts w:hint="eastAsia"/>
        </w:rPr>
        <w:t>栏汇的想象空间</w:t>
      </w:r>
    </w:p>
    <w:p w14:paraId="5EA9D43D" w14:textId="77777777" w:rsidR="0077755D" w:rsidRDefault="0077755D">
      <w:pPr>
        <w:rPr>
          <w:rFonts w:hint="eastAsia"/>
        </w:rPr>
      </w:pPr>
      <w:r>
        <w:rPr>
          <w:rFonts w:hint="eastAsia"/>
        </w:rPr>
        <w:t>尽管“栏汇”并非一个实际存在的词语，但我们可以通过对“栏”与“汇”两个字义的联想，构想出一些有趣的应用场景。例如，在某个虚拟社区或者社交平台的设计中，“栏汇”可以被用作一种功能模块的名字，意指不同领域的信息或用户在此交汇、聚合，形成一个多元化的交流空间。这不仅体现了互联网时代信息共享的精神，也为用户提供了一个更加开放、包容的互动环境。</w:t>
      </w:r>
    </w:p>
    <w:p w14:paraId="16434F8E" w14:textId="77777777" w:rsidR="0077755D" w:rsidRDefault="0077755D">
      <w:pPr>
        <w:rPr>
          <w:rFonts w:hint="eastAsia"/>
        </w:rPr>
      </w:pPr>
    </w:p>
    <w:p w14:paraId="200BDF85" w14:textId="77777777" w:rsidR="0077755D" w:rsidRDefault="0077755D">
      <w:pPr>
        <w:rPr>
          <w:rFonts w:hint="eastAsia"/>
        </w:rPr>
      </w:pPr>
    </w:p>
    <w:p w14:paraId="1E19F7D0" w14:textId="77777777" w:rsidR="0077755D" w:rsidRDefault="0077755D">
      <w:pPr>
        <w:rPr>
          <w:rFonts w:hint="eastAsia"/>
        </w:rPr>
      </w:pPr>
      <w:r>
        <w:rPr>
          <w:rFonts w:hint="eastAsia"/>
        </w:rPr>
        <w:t>最后的总结</w:t>
      </w:r>
    </w:p>
    <w:p w14:paraId="268B90CA" w14:textId="77777777" w:rsidR="0077755D" w:rsidRDefault="0077755D">
      <w:pPr>
        <w:rPr>
          <w:rFonts w:hint="eastAsia"/>
        </w:rPr>
      </w:pPr>
      <w:r>
        <w:rPr>
          <w:rFonts w:hint="eastAsia"/>
        </w:rPr>
        <w:t>虽然“栏汇”并不是一个传统意义上的汉语词汇，但是通过对“栏”和“汇”这两个汉字背后含义的探索，我们不仅可以了解到它们各自丰富的文化背景和应用场景，还能借此激发更多的创新思维。无论是建筑设计还是数字世界的内容组织，“栏”与“汇”的理念都在以各种形式影响着我们的生活。</w:t>
      </w:r>
    </w:p>
    <w:p w14:paraId="1949DCE7" w14:textId="77777777" w:rsidR="0077755D" w:rsidRDefault="0077755D">
      <w:pPr>
        <w:rPr>
          <w:rFonts w:hint="eastAsia"/>
        </w:rPr>
      </w:pPr>
    </w:p>
    <w:p w14:paraId="0C56A858" w14:textId="77777777" w:rsidR="0077755D" w:rsidRDefault="0077755D">
      <w:pPr>
        <w:rPr>
          <w:rFonts w:hint="eastAsia"/>
        </w:rPr>
      </w:pPr>
    </w:p>
    <w:p w14:paraId="4CF8C9B5" w14:textId="77777777" w:rsidR="0077755D" w:rsidRDefault="0077755D">
      <w:pPr>
        <w:rPr>
          <w:rFonts w:hint="eastAsia"/>
        </w:rPr>
      </w:pPr>
      <w:r>
        <w:rPr>
          <w:rFonts w:hint="eastAsia"/>
        </w:rPr>
        <w:t>本文是由懂得生活网（dongdeshenghuo.com）为大家创作</w:t>
      </w:r>
    </w:p>
    <w:p w14:paraId="7ED31FCA" w14:textId="7384E958" w:rsidR="00DA5F23" w:rsidRDefault="00DA5F23"/>
    <w:sectPr w:rsidR="00DA5F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F23"/>
    <w:rsid w:val="002C7852"/>
    <w:rsid w:val="0077755D"/>
    <w:rsid w:val="00DA5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FB4B0-2884-4B81-9388-2ECD108D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F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F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F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F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F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F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F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F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F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F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F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F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F23"/>
    <w:rPr>
      <w:rFonts w:cstheme="majorBidi"/>
      <w:color w:val="2F5496" w:themeColor="accent1" w:themeShade="BF"/>
      <w:sz w:val="28"/>
      <w:szCs w:val="28"/>
    </w:rPr>
  </w:style>
  <w:style w:type="character" w:customStyle="1" w:styleId="50">
    <w:name w:val="标题 5 字符"/>
    <w:basedOn w:val="a0"/>
    <w:link w:val="5"/>
    <w:uiPriority w:val="9"/>
    <w:semiHidden/>
    <w:rsid w:val="00DA5F23"/>
    <w:rPr>
      <w:rFonts w:cstheme="majorBidi"/>
      <w:color w:val="2F5496" w:themeColor="accent1" w:themeShade="BF"/>
      <w:sz w:val="24"/>
    </w:rPr>
  </w:style>
  <w:style w:type="character" w:customStyle="1" w:styleId="60">
    <w:name w:val="标题 6 字符"/>
    <w:basedOn w:val="a0"/>
    <w:link w:val="6"/>
    <w:uiPriority w:val="9"/>
    <w:semiHidden/>
    <w:rsid w:val="00DA5F23"/>
    <w:rPr>
      <w:rFonts w:cstheme="majorBidi"/>
      <w:b/>
      <w:bCs/>
      <w:color w:val="2F5496" w:themeColor="accent1" w:themeShade="BF"/>
    </w:rPr>
  </w:style>
  <w:style w:type="character" w:customStyle="1" w:styleId="70">
    <w:name w:val="标题 7 字符"/>
    <w:basedOn w:val="a0"/>
    <w:link w:val="7"/>
    <w:uiPriority w:val="9"/>
    <w:semiHidden/>
    <w:rsid w:val="00DA5F23"/>
    <w:rPr>
      <w:rFonts w:cstheme="majorBidi"/>
      <w:b/>
      <w:bCs/>
      <w:color w:val="595959" w:themeColor="text1" w:themeTint="A6"/>
    </w:rPr>
  </w:style>
  <w:style w:type="character" w:customStyle="1" w:styleId="80">
    <w:name w:val="标题 8 字符"/>
    <w:basedOn w:val="a0"/>
    <w:link w:val="8"/>
    <w:uiPriority w:val="9"/>
    <w:semiHidden/>
    <w:rsid w:val="00DA5F23"/>
    <w:rPr>
      <w:rFonts w:cstheme="majorBidi"/>
      <w:color w:val="595959" w:themeColor="text1" w:themeTint="A6"/>
    </w:rPr>
  </w:style>
  <w:style w:type="character" w:customStyle="1" w:styleId="90">
    <w:name w:val="标题 9 字符"/>
    <w:basedOn w:val="a0"/>
    <w:link w:val="9"/>
    <w:uiPriority w:val="9"/>
    <w:semiHidden/>
    <w:rsid w:val="00DA5F23"/>
    <w:rPr>
      <w:rFonts w:eastAsiaTheme="majorEastAsia" w:cstheme="majorBidi"/>
      <w:color w:val="595959" w:themeColor="text1" w:themeTint="A6"/>
    </w:rPr>
  </w:style>
  <w:style w:type="paragraph" w:styleId="a3">
    <w:name w:val="Title"/>
    <w:basedOn w:val="a"/>
    <w:next w:val="a"/>
    <w:link w:val="a4"/>
    <w:uiPriority w:val="10"/>
    <w:qFormat/>
    <w:rsid w:val="00DA5F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F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F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F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F23"/>
    <w:pPr>
      <w:spacing w:before="160"/>
      <w:jc w:val="center"/>
    </w:pPr>
    <w:rPr>
      <w:i/>
      <w:iCs/>
      <w:color w:val="404040" w:themeColor="text1" w:themeTint="BF"/>
    </w:rPr>
  </w:style>
  <w:style w:type="character" w:customStyle="1" w:styleId="a8">
    <w:name w:val="引用 字符"/>
    <w:basedOn w:val="a0"/>
    <w:link w:val="a7"/>
    <w:uiPriority w:val="29"/>
    <w:rsid w:val="00DA5F23"/>
    <w:rPr>
      <w:i/>
      <w:iCs/>
      <w:color w:val="404040" w:themeColor="text1" w:themeTint="BF"/>
    </w:rPr>
  </w:style>
  <w:style w:type="paragraph" w:styleId="a9">
    <w:name w:val="List Paragraph"/>
    <w:basedOn w:val="a"/>
    <w:uiPriority w:val="34"/>
    <w:qFormat/>
    <w:rsid w:val="00DA5F23"/>
    <w:pPr>
      <w:ind w:left="720"/>
      <w:contextualSpacing/>
    </w:pPr>
  </w:style>
  <w:style w:type="character" w:styleId="aa">
    <w:name w:val="Intense Emphasis"/>
    <w:basedOn w:val="a0"/>
    <w:uiPriority w:val="21"/>
    <w:qFormat/>
    <w:rsid w:val="00DA5F23"/>
    <w:rPr>
      <w:i/>
      <w:iCs/>
      <w:color w:val="2F5496" w:themeColor="accent1" w:themeShade="BF"/>
    </w:rPr>
  </w:style>
  <w:style w:type="paragraph" w:styleId="ab">
    <w:name w:val="Intense Quote"/>
    <w:basedOn w:val="a"/>
    <w:next w:val="a"/>
    <w:link w:val="ac"/>
    <w:uiPriority w:val="30"/>
    <w:qFormat/>
    <w:rsid w:val="00DA5F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F23"/>
    <w:rPr>
      <w:i/>
      <w:iCs/>
      <w:color w:val="2F5496" w:themeColor="accent1" w:themeShade="BF"/>
    </w:rPr>
  </w:style>
  <w:style w:type="character" w:styleId="ad">
    <w:name w:val="Intense Reference"/>
    <w:basedOn w:val="a0"/>
    <w:uiPriority w:val="32"/>
    <w:qFormat/>
    <w:rsid w:val="00DA5F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