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CD6328" w14:textId="77777777" w:rsidR="00B07ECA" w:rsidRDefault="00B07ECA">
      <w:pPr>
        <w:rPr>
          <w:rFonts w:hint="eastAsia"/>
        </w:rPr>
      </w:pPr>
    </w:p>
    <w:p w14:paraId="7B236CBF" w14:textId="77777777" w:rsidR="00B07ECA" w:rsidRDefault="00B07ECA">
      <w:pPr>
        <w:rPr>
          <w:rFonts w:hint="eastAsia"/>
        </w:rPr>
      </w:pPr>
      <w:r>
        <w:rPr>
          <w:rFonts w:hint="eastAsia"/>
        </w:rPr>
        <w:t>标声调的拼音：语言学习中的精确指南</w:t>
      </w:r>
    </w:p>
    <w:p w14:paraId="107F0092" w14:textId="77777777" w:rsidR="00B07ECA" w:rsidRDefault="00B07ECA">
      <w:pPr>
        <w:rPr>
          <w:rFonts w:hint="eastAsia"/>
        </w:rPr>
      </w:pPr>
      <w:r>
        <w:rPr>
          <w:rFonts w:hint="eastAsia"/>
        </w:rPr>
        <w:t>标声调的拼音在汉语学习中扮演着至关重要的角色。汉语作为一种声调语言，其意义不仅取决于音节本身，还极大地依赖于发音时的声调变化。正确使用标声调的拼音，可以帮助学习者更准确地掌握汉语的发音规则，从而提高交流的有效性和准确性。</w:t>
      </w:r>
    </w:p>
    <w:p w14:paraId="51286910" w14:textId="77777777" w:rsidR="00B07ECA" w:rsidRDefault="00B07ECA">
      <w:pPr>
        <w:rPr>
          <w:rFonts w:hint="eastAsia"/>
        </w:rPr>
      </w:pPr>
    </w:p>
    <w:p w14:paraId="17C4F24B" w14:textId="77777777" w:rsidR="00B07ECA" w:rsidRDefault="00B07ECA">
      <w:pPr>
        <w:rPr>
          <w:rFonts w:hint="eastAsia"/>
        </w:rPr>
      </w:pPr>
    </w:p>
    <w:p w14:paraId="1E5F4189" w14:textId="77777777" w:rsidR="00B07ECA" w:rsidRDefault="00B07ECA">
      <w:pPr>
        <w:rPr>
          <w:rFonts w:hint="eastAsia"/>
        </w:rPr>
      </w:pPr>
      <w:r>
        <w:rPr>
          <w:rFonts w:hint="eastAsia"/>
        </w:rPr>
        <w:t>什么是标声调的拼音？</w:t>
      </w:r>
    </w:p>
    <w:p w14:paraId="3954D93B" w14:textId="77777777" w:rsidR="00B07ECA" w:rsidRDefault="00B07ECA">
      <w:pPr>
        <w:rPr>
          <w:rFonts w:hint="eastAsia"/>
        </w:rPr>
      </w:pPr>
      <w:r>
        <w:rPr>
          <w:rFonts w:hint="eastAsia"/>
        </w:rPr>
        <w:t>标声调的拼音是指在汉语拼音中标注上声调符号的书写方式。汉语共有四种基本声调和一个轻声，每种声调都有其独特的形状和位置。通过这些声调标记，学习者可以更加直观地理解每个汉字的正确发音。例如，“妈”（mā）表示第一声，是一个平调；“麻”（má）表示第二声，是一个升调。正确的声调标注使得汉语学习变得更加系统化和规范化。</w:t>
      </w:r>
    </w:p>
    <w:p w14:paraId="39095D7E" w14:textId="77777777" w:rsidR="00B07ECA" w:rsidRDefault="00B07ECA">
      <w:pPr>
        <w:rPr>
          <w:rFonts w:hint="eastAsia"/>
        </w:rPr>
      </w:pPr>
    </w:p>
    <w:p w14:paraId="3C799A5C" w14:textId="77777777" w:rsidR="00B07ECA" w:rsidRDefault="00B07ECA">
      <w:pPr>
        <w:rPr>
          <w:rFonts w:hint="eastAsia"/>
        </w:rPr>
      </w:pPr>
    </w:p>
    <w:p w14:paraId="0F9AE318" w14:textId="77777777" w:rsidR="00B07ECA" w:rsidRDefault="00B07ECA">
      <w:pPr>
        <w:rPr>
          <w:rFonts w:hint="eastAsia"/>
        </w:rPr>
      </w:pPr>
      <w:r>
        <w:rPr>
          <w:rFonts w:hint="eastAsia"/>
        </w:rPr>
        <w:t>为什么标声调的拼音对汉语学习至关重要？</w:t>
      </w:r>
    </w:p>
    <w:p w14:paraId="52B1C461" w14:textId="77777777" w:rsidR="00B07ECA" w:rsidRDefault="00B07ECA">
      <w:pPr>
        <w:rPr>
          <w:rFonts w:hint="eastAsia"/>
        </w:rPr>
      </w:pPr>
      <w:r>
        <w:rPr>
          <w:rFonts w:hint="eastAsia"/>
        </w:rPr>
        <w:t>对于非母语者而言，汉语的声调是学习的一大难点。没有正确的声调，即使发音准确也可能导致误解。比如，“买”（mǎi）和“卖”（mài），两者的发音仅在于声调的不同，但却表达了完全相反的意思。因此，学习并准确使用标声调的拼音，有助于避免沟通上的误会，并提升语言表达的精准度。</w:t>
      </w:r>
    </w:p>
    <w:p w14:paraId="6BAE0F6D" w14:textId="77777777" w:rsidR="00B07ECA" w:rsidRDefault="00B07ECA">
      <w:pPr>
        <w:rPr>
          <w:rFonts w:hint="eastAsia"/>
        </w:rPr>
      </w:pPr>
    </w:p>
    <w:p w14:paraId="0C8A59AB" w14:textId="77777777" w:rsidR="00B07ECA" w:rsidRDefault="00B07ECA">
      <w:pPr>
        <w:rPr>
          <w:rFonts w:hint="eastAsia"/>
        </w:rPr>
      </w:pPr>
    </w:p>
    <w:p w14:paraId="0E7147D5" w14:textId="77777777" w:rsidR="00B07ECA" w:rsidRDefault="00B07ECA">
      <w:pPr>
        <w:rPr>
          <w:rFonts w:hint="eastAsia"/>
        </w:rPr>
      </w:pPr>
      <w:r>
        <w:rPr>
          <w:rFonts w:hint="eastAsia"/>
        </w:rPr>
        <w:t>如何有效地使用标声调的拼音进行学习？</w:t>
      </w:r>
    </w:p>
    <w:p w14:paraId="4BFDF146" w14:textId="77777777" w:rsidR="00B07ECA" w:rsidRDefault="00B07ECA">
      <w:pPr>
        <w:rPr>
          <w:rFonts w:hint="eastAsia"/>
        </w:rPr>
      </w:pPr>
      <w:r>
        <w:rPr>
          <w:rFonts w:hint="eastAsia"/>
        </w:rPr>
        <w:t>学习者需要熟悉汉语拼音系统以及四声的基本特征。通过大量的听力练习来感受不同声调之间的差异，并模仿标准发音。利用现代技术，如语音识别软件或在线课程，也是提升声调感知能力的好方法。不断实践与应用，将所学知识融入到日常对话中，以巩固记忆。</w:t>
      </w:r>
    </w:p>
    <w:p w14:paraId="5E7D34B8" w14:textId="77777777" w:rsidR="00B07ECA" w:rsidRDefault="00B07ECA">
      <w:pPr>
        <w:rPr>
          <w:rFonts w:hint="eastAsia"/>
        </w:rPr>
      </w:pPr>
    </w:p>
    <w:p w14:paraId="66730584" w14:textId="77777777" w:rsidR="00B07ECA" w:rsidRDefault="00B07ECA">
      <w:pPr>
        <w:rPr>
          <w:rFonts w:hint="eastAsia"/>
        </w:rPr>
      </w:pPr>
    </w:p>
    <w:p w14:paraId="69552915" w14:textId="77777777" w:rsidR="00B07ECA" w:rsidRDefault="00B07ECA">
      <w:pPr>
        <w:rPr>
          <w:rFonts w:hint="eastAsia"/>
        </w:rPr>
      </w:pPr>
      <w:r>
        <w:rPr>
          <w:rFonts w:hint="eastAsia"/>
        </w:rPr>
        <w:t>最后的总结</w:t>
      </w:r>
    </w:p>
    <w:p w14:paraId="7B21134C" w14:textId="77777777" w:rsidR="00B07ECA" w:rsidRDefault="00B07ECA">
      <w:pPr>
        <w:rPr>
          <w:rFonts w:hint="eastAsia"/>
        </w:rPr>
      </w:pPr>
      <w:r>
        <w:rPr>
          <w:rFonts w:hint="eastAsia"/>
        </w:rPr>
        <w:t>标声调的拼音不仅是汉语学习的基础工具之一，也是通向流利汉语的重要桥梁。通过对它的深入学习和应用，不仅可以帮助学习者克服汉语声调的难题，还能增强他们对中国文化的理解和欣赏。无论是初学者还是进阶者，都应该重视标声调的拼音的学习，为自己的汉语之旅奠定坚实的基础。</w:t>
      </w:r>
    </w:p>
    <w:p w14:paraId="53325ED8" w14:textId="77777777" w:rsidR="00B07ECA" w:rsidRDefault="00B07ECA">
      <w:pPr>
        <w:rPr>
          <w:rFonts w:hint="eastAsia"/>
        </w:rPr>
      </w:pPr>
    </w:p>
    <w:p w14:paraId="578DCE6D" w14:textId="77777777" w:rsidR="00B07ECA" w:rsidRDefault="00B07ECA">
      <w:pPr>
        <w:rPr>
          <w:rFonts w:hint="eastAsia"/>
        </w:rPr>
      </w:pPr>
    </w:p>
    <w:p w14:paraId="671FE269" w14:textId="77777777" w:rsidR="00B07ECA" w:rsidRDefault="00B07E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7EEF59" w14:textId="6DBC2D39" w:rsidR="007C2F35" w:rsidRDefault="007C2F35"/>
    <w:sectPr w:rsidR="007C2F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F35"/>
    <w:rsid w:val="002C7852"/>
    <w:rsid w:val="007C2F35"/>
    <w:rsid w:val="00B07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76246F-E150-46D1-82E6-639B2F699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2F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2F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2F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2F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2F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2F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2F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2F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2F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2F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2F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2F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2F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2F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2F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2F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2F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2F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2F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2F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2F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2F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2F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2F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2F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2F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2F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2F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2F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2025-03-24T14:56:00Z</dcterms:created>
  <dcterms:modified xsi:type="dcterms:W3CDTF">2025-03-24T14:56:00Z</dcterms:modified>
</cp:coreProperties>
</file>