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E119" w14:textId="77777777" w:rsidR="009218B1" w:rsidRDefault="009218B1">
      <w:pPr>
        <w:rPr>
          <w:rFonts w:hint="eastAsia"/>
        </w:rPr>
      </w:pPr>
    </w:p>
    <w:p w14:paraId="03CE9E61" w14:textId="77777777" w:rsidR="009218B1" w:rsidRDefault="009218B1">
      <w:pPr>
        <w:rPr>
          <w:rFonts w:hint="eastAsia"/>
        </w:rPr>
      </w:pPr>
      <w:r>
        <w:rPr>
          <w:rFonts w:hint="eastAsia"/>
        </w:rPr>
        <w:t>柴的拼音是</w:t>
      </w:r>
    </w:p>
    <w:p w14:paraId="6679734F" w14:textId="77777777" w:rsidR="009218B1" w:rsidRDefault="009218B1">
      <w:pPr>
        <w:rPr>
          <w:rFonts w:hint="eastAsia"/>
        </w:rPr>
      </w:pPr>
      <w:r>
        <w:rPr>
          <w:rFonts w:hint="eastAsia"/>
        </w:rPr>
        <w:t>柴，在汉语中的拼音是“chái”。这个看似简单的汉字，背后却蕴含着丰富的文化内涵和历史故事。从古代到现代，柴作为生活必需品之一，扮演了不可替代的角色。它不仅是温暖与光明的象征，也是中华文化中不可或缺的一部分。</w:t>
      </w:r>
    </w:p>
    <w:p w14:paraId="0CA09699" w14:textId="77777777" w:rsidR="009218B1" w:rsidRDefault="009218B1">
      <w:pPr>
        <w:rPr>
          <w:rFonts w:hint="eastAsia"/>
        </w:rPr>
      </w:pPr>
    </w:p>
    <w:p w14:paraId="23361A12" w14:textId="77777777" w:rsidR="009218B1" w:rsidRDefault="009218B1">
      <w:pPr>
        <w:rPr>
          <w:rFonts w:hint="eastAsia"/>
        </w:rPr>
      </w:pPr>
    </w:p>
    <w:p w14:paraId="3ACE2591" w14:textId="77777777" w:rsidR="009218B1" w:rsidRDefault="009218B1">
      <w:pPr>
        <w:rPr>
          <w:rFonts w:hint="eastAsia"/>
        </w:rPr>
      </w:pPr>
      <w:r>
        <w:rPr>
          <w:rFonts w:hint="eastAsia"/>
        </w:rPr>
        <w:t>柴的历史渊源</w:t>
      </w:r>
    </w:p>
    <w:p w14:paraId="3C3D8D63" w14:textId="77777777" w:rsidR="009218B1" w:rsidRDefault="009218B1">
      <w:pPr>
        <w:rPr>
          <w:rFonts w:hint="eastAsia"/>
        </w:rPr>
      </w:pPr>
      <w:r>
        <w:rPr>
          <w:rFonts w:hint="eastAsia"/>
        </w:rPr>
        <w:t>早在远古时期，人类就已经开始使用木柴作为主要的燃料来源。在《诗经》等古籍中，就有许多关于采集、搬运柴薪的记载。这些记录不仅展示了当时人们的生活状态，也反映了木柴对于日常生活的重要性。随着时间的发展，柴薪的获取方式以及用途都发生了显著变化，但其核心价值——为人们提供热能和光亮，始终未变。</w:t>
      </w:r>
    </w:p>
    <w:p w14:paraId="009858E6" w14:textId="77777777" w:rsidR="009218B1" w:rsidRDefault="009218B1">
      <w:pPr>
        <w:rPr>
          <w:rFonts w:hint="eastAsia"/>
        </w:rPr>
      </w:pPr>
    </w:p>
    <w:p w14:paraId="15F0C705" w14:textId="77777777" w:rsidR="009218B1" w:rsidRDefault="009218B1">
      <w:pPr>
        <w:rPr>
          <w:rFonts w:hint="eastAsia"/>
        </w:rPr>
      </w:pPr>
    </w:p>
    <w:p w14:paraId="653A86F3" w14:textId="77777777" w:rsidR="009218B1" w:rsidRDefault="009218B1">
      <w:pPr>
        <w:rPr>
          <w:rFonts w:hint="eastAsia"/>
        </w:rPr>
      </w:pPr>
      <w:r>
        <w:rPr>
          <w:rFonts w:hint="eastAsia"/>
        </w:rPr>
        <w:t>柴的文化意义</w:t>
      </w:r>
    </w:p>
    <w:p w14:paraId="782960F6" w14:textId="77777777" w:rsidR="009218B1" w:rsidRDefault="009218B1">
      <w:pPr>
        <w:rPr>
          <w:rFonts w:hint="eastAsia"/>
        </w:rPr>
      </w:pPr>
      <w:r>
        <w:rPr>
          <w:rFonts w:hint="eastAsia"/>
        </w:rPr>
        <w:t>在中国传统文化中，“柴”字还具有特别的意义。比如，“柴米油盐酱醋茶”被称作开门七件事，这表明柴火是家庭生活中最基本的需求之一。“柴门”一词常用来指代简陋的住所或隐居之地，反映出一种淡泊名利、追求心灵宁静的生活态度。因此，“柴”不仅仅是一种物质存在，更是精神文化的象征。</w:t>
      </w:r>
    </w:p>
    <w:p w14:paraId="65CC6E68" w14:textId="77777777" w:rsidR="009218B1" w:rsidRDefault="009218B1">
      <w:pPr>
        <w:rPr>
          <w:rFonts w:hint="eastAsia"/>
        </w:rPr>
      </w:pPr>
    </w:p>
    <w:p w14:paraId="1D574C25" w14:textId="77777777" w:rsidR="009218B1" w:rsidRDefault="009218B1">
      <w:pPr>
        <w:rPr>
          <w:rFonts w:hint="eastAsia"/>
        </w:rPr>
      </w:pPr>
    </w:p>
    <w:p w14:paraId="5BA1C1E1" w14:textId="77777777" w:rsidR="009218B1" w:rsidRDefault="009218B1">
      <w:pPr>
        <w:rPr>
          <w:rFonts w:hint="eastAsia"/>
        </w:rPr>
      </w:pPr>
      <w:r>
        <w:rPr>
          <w:rFonts w:hint="eastAsia"/>
        </w:rPr>
        <w:t>现代社会中的柴</w:t>
      </w:r>
    </w:p>
    <w:p w14:paraId="4BBF6EA6" w14:textId="77777777" w:rsidR="009218B1" w:rsidRDefault="009218B1">
      <w:pPr>
        <w:rPr>
          <w:rFonts w:hint="eastAsia"/>
        </w:rPr>
      </w:pPr>
      <w:r>
        <w:rPr>
          <w:rFonts w:hint="eastAsia"/>
        </w:rPr>
        <w:t>进入现代社会，随着科技的进步和环保意识的增强，传统的木柴逐渐被清洁能源所取代。然而，在一些农村地区或者特定场合下，如野营、烧烤等活动中，柴火仍然发挥着重要作用。同时，柴火烹饪也被视为一种回归自然、享受生活的体验方式，受到不少人的喜爱。</w:t>
      </w:r>
    </w:p>
    <w:p w14:paraId="72421D76" w14:textId="77777777" w:rsidR="009218B1" w:rsidRDefault="009218B1">
      <w:pPr>
        <w:rPr>
          <w:rFonts w:hint="eastAsia"/>
        </w:rPr>
      </w:pPr>
    </w:p>
    <w:p w14:paraId="2B727D02" w14:textId="77777777" w:rsidR="009218B1" w:rsidRDefault="009218B1">
      <w:pPr>
        <w:rPr>
          <w:rFonts w:hint="eastAsia"/>
        </w:rPr>
      </w:pPr>
    </w:p>
    <w:p w14:paraId="48198697" w14:textId="77777777" w:rsidR="009218B1" w:rsidRDefault="009218B1">
      <w:pPr>
        <w:rPr>
          <w:rFonts w:hint="eastAsia"/>
        </w:rPr>
      </w:pPr>
      <w:r>
        <w:rPr>
          <w:rFonts w:hint="eastAsia"/>
        </w:rPr>
        <w:t>最后的总结</w:t>
      </w:r>
    </w:p>
    <w:p w14:paraId="2924C614" w14:textId="77777777" w:rsidR="009218B1" w:rsidRDefault="009218B1">
      <w:pPr>
        <w:rPr>
          <w:rFonts w:hint="eastAsia"/>
        </w:rPr>
      </w:pPr>
      <w:r>
        <w:rPr>
          <w:rFonts w:hint="eastAsia"/>
        </w:rPr>
        <w:t>“柴”的拼音虽然是简单的一个音节“chái”，但它承载的历史文化和现实意义却是深远而广泛的。无论是过去还是现在，“柴”都在以不同的形式影响着我们的生活。了解柴的背后故事，不仅能帮助我们更好地认识中华传统文化，也能让我们更加珍惜当下的幸福生活。</w:t>
      </w:r>
    </w:p>
    <w:p w14:paraId="76C8B77B" w14:textId="77777777" w:rsidR="009218B1" w:rsidRDefault="009218B1">
      <w:pPr>
        <w:rPr>
          <w:rFonts w:hint="eastAsia"/>
        </w:rPr>
      </w:pPr>
    </w:p>
    <w:p w14:paraId="1875F69D" w14:textId="77777777" w:rsidR="009218B1" w:rsidRDefault="009218B1">
      <w:pPr>
        <w:rPr>
          <w:rFonts w:hint="eastAsia"/>
        </w:rPr>
      </w:pPr>
    </w:p>
    <w:p w14:paraId="2D63C84A" w14:textId="77777777" w:rsidR="009218B1" w:rsidRDefault="00921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0AF55" w14:textId="00829A3D" w:rsidR="000844C3" w:rsidRDefault="000844C3"/>
    <w:sectPr w:rsidR="0008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C3"/>
    <w:rsid w:val="000844C3"/>
    <w:rsid w:val="002C7852"/>
    <w:rsid w:val="009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97DD3-561D-439A-91E1-EC3138A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