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98A3E" w14:textId="77777777" w:rsidR="001C264F" w:rsidRDefault="001C264F">
      <w:pPr>
        <w:rPr>
          <w:rFonts w:hint="eastAsia"/>
        </w:rPr>
      </w:pPr>
    </w:p>
    <w:p w14:paraId="2A76B306" w14:textId="77777777" w:rsidR="001C264F" w:rsidRDefault="001C264F">
      <w:pPr>
        <w:rPr>
          <w:rFonts w:hint="eastAsia"/>
        </w:rPr>
      </w:pPr>
      <w:r>
        <w:rPr>
          <w:rFonts w:hint="eastAsia"/>
        </w:rPr>
        <w:t>杰克和豆蔓的拼音</w:t>
      </w:r>
    </w:p>
    <w:p w14:paraId="7D311BA7" w14:textId="77777777" w:rsidR="001C264F" w:rsidRDefault="001C264F">
      <w:pPr>
        <w:rPr>
          <w:rFonts w:hint="eastAsia"/>
        </w:rPr>
      </w:pPr>
      <w:r>
        <w:rPr>
          <w:rFonts w:hint="eastAsia"/>
        </w:rPr>
        <w:t>“杰克和豆蔓”的拼音是“Jièkè hé dòu màn”，这个故事源自于西方经典的童话之一，讲述了勇敢的小男孩杰克与神奇的豆蔓之间发生的一系列冒险。在中国，通过拼音学习汉字以及外国文学作品已经成为一种常见的文化现象。这种跨文化的交流不仅丰富了儿童的阅读体验，还促进了语言学习的乐趣。</w:t>
      </w:r>
    </w:p>
    <w:p w14:paraId="4DAA85D5" w14:textId="77777777" w:rsidR="001C264F" w:rsidRDefault="001C264F">
      <w:pPr>
        <w:rPr>
          <w:rFonts w:hint="eastAsia"/>
        </w:rPr>
      </w:pPr>
    </w:p>
    <w:p w14:paraId="3842E42F" w14:textId="77777777" w:rsidR="001C264F" w:rsidRDefault="001C264F">
      <w:pPr>
        <w:rPr>
          <w:rFonts w:hint="eastAsia"/>
        </w:rPr>
      </w:pPr>
    </w:p>
    <w:p w14:paraId="0CBF415A" w14:textId="77777777" w:rsidR="001C264F" w:rsidRDefault="001C264F">
      <w:pPr>
        <w:rPr>
          <w:rFonts w:hint="eastAsia"/>
        </w:rPr>
      </w:pPr>
      <w:r>
        <w:rPr>
          <w:rFonts w:hint="eastAsia"/>
        </w:rPr>
        <w:t>故事背景与起源</w:t>
      </w:r>
    </w:p>
    <w:p w14:paraId="1CB44A4D" w14:textId="77777777" w:rsidR="001C264F" w:rsidRDefault="001C264F">
      <w:pPr>
        <w:rPr>
          <w:rFonts w:hint="eastAsia"/>
        </w:rPr>
      </w:pPr>
      <w:r>
        <w:rPr>
          <w:rFonts w:hint="eastAsia"/>
        </w:rPr>
        <w:t>虽然“杰克和豆蔓”的原版故事来自西方，但其在中文世界中的传播展示了不同文化间的故事如何能够跨越国界被广泛接受。通过将这些故事翻译成中文，并使用拼音来辅助学习，不仅帮助孩子们提高了他们的语言能力，也让他们有机会接触到世界各地的文化遗产。对于许多孩子来说，了解“Jièkè hé dòu màn”不仅仅是听一个故事，而是一次探索未知世界的旅程。</w:t>
      </w:r>
    </w:p>
    <w:p w14:paraId="6791A048" w14:textId="77777777" w:rsidR="001C264F" w:rsidRDefault="001C264F">
      <w:pPr>
        <w:rPr>
          <w:rFonts w:hint="eastAsia"/>
        </w:rPr>
      </w:pPr>
    </w:p>
    <w:p w14:paraId="2CAADA32" w14:textId="77777777" w:rsidR="001C264F" w:rsidRDefault="001C264F">
      <w:pPr>
        <w:rPr>
          <w:rFonts w:hint="eastAsia"/>
        </w:rPr>
      </w:pPr>
    </w:p>
    <w:p w14:paraId="4CC131C6" w14:textId="77777777" w:rsidR="001C264F" w:rsidRDefault="001C264F">
      <w:pPr>
        <w:rPr>
          <w:rFonts w:hint="eastAsia"/>
        </w:rPr>
      </w:pPr>
      <w:r>
        <w:rPr>
          <w:rFonts w:hint="eastAsia"/>
        </w:rPr>
        <w:t>教育意义与影响</w:t>
      </w:r>
    </w:p>
    <w:p w14:paraId="3EDDAE3A" w14:textId="77777777" w:rsidR="001C264F" w:rsidRDefault="001C264F">
      <w:pPr>
        <w:rPr>
          <w:rFonts w:hint="eastAsia"/>
        </w:rPr>
      </w:pPr>
      <w:r>
        <w:rPr>
          <w:rFonts w:hint="eastAsia"/>
        </w:rPr>
        <w:t>从教育的角度来看，“杰克和豆蔓”的故事及其拼音版本对孩子的成长具有积极的影响。它激发了孩子们的想象力，鼓励他们去思考和梦想。通过学习故事的拼音版本，孩子们可以更好地掌握汉语的发音规则，这对于非母语学习者来说尤为重要。这个故事还传递了关于勇气、智慧和冒险精神的重要价值观，这些都是成长过程中不可或缺的元素。</w:t>
      </w:r>
    </w:p>
    <w:p w14:paraId="7D24CF40" w14:textId="77777777" w:rsidR="001C264F" w:rsidRDefault="001C264F">
      <w:pPr>
        <w:rPr>
          <w:rFonts w:hint="eastAsia"/>
        </w:rPr>
      </w:pPr>
    </w:p>
    <w:p w14:paraId="2D42ACC8" w14:textId="77777777" w:rsidR="001C264F" w:rsidRDefault="001C264F">
      <w:pPr>
        <w:rPr>
          <w:rFonts w:hint="eastAsia"/>
        </w:rPr>
      </w:pPr>
    </w:p>
    <w:p w14:paraId="6999E20B" w14:textId="77777777" w:rsidR="001C264F" w:rsidRDefault="001C264F">
      <w:pPr>
        <w:rPr>
          <w:rFonts w:hint="eastAsia"/>
        </w:rPr>
      </w:pPr>
      <w:r>
        <w:rPr>
          <w:rFonts w:hint="eastAsia"/>
        </w:rPr>
        <w:t>文化传播的新途径</w:t>
      </w:r>
    </w:p>
    <w:p w14:paraId="0D14483F" w14:textId="77777777" w:rsidR="001C264F" w:rsidRDefault="001C264F">
      <w:pPr>
        <w:rPr>
          <w:rFonts w:hint="eastAsia"/>
        </w:rPr>
      </w:pPr>
      <w:r>
        <w:rPr>
          <w:rFonts w:hint="eastAsia"/>
        </w:rPr>
        <w:t>随着全球化的发展，像“Jièkè hé dòu màn”这样的故事通过多种媒体形式在全球范围内流传。除了传统的书籍外，还有动画片、电影、舞台剧等多种表现形式。这为不同年龄段的人们提供了多样化的选择，使他们可以根据自己的喜好来接触和理解这个经典故事。同时，这也促进了中西方文化的交流，让更多人了解到彼此的文化特色。</w:t>
      </w:r>
    </w:p>
    <w:p w14:paraId="33C2E43D" w14:textId="77777777" w:rsidR="001C264F" w:rsidRDefault="001C264F">
      <w:pPr>
        <w:rPr>
          <w:rFonts w:hint="eastAsia"/>
        </w:rPr>
      </w:pPr>
    </w:p>
    <w:p w14:paraId="585378F4" w14:textId="77777777" w:rsidR="001C264F" w:rsidRDefault="001C264F">
      <w:pPr>
        <w:rPr>
          <w:rFonts w:hint="eastAsia"/>
        </w:rPr>
      </w:pPr>
    </w:p>
    <w:p w14:paraId="5725E9DB" w14:textId="77777777" w:rsidR="001C264F" w:rsidRDefault="001C264F">
      <w:pPr>
        <w:rPr>
          <w:rFonts w:hint="eastAsia"/>
        </w:rPr>
      </w:pPr>
      <w:r>
        <w:rPr>
          <w:rFonts w:hint="eastAsia"/>
        </w:rPr>
        <w:t>最后的总结</w:t>
      </w:r>
    </w:p>
    <w:p w14:paraId="21654D7E" w14:textId="77777777" w:rsidR="001C264F" w:rsidRDefault="001C264F">
      <w:pPr>
        <w:rPr>
          <w:rFonts w:hint="eastAsia"/>
        </w:rPr>
      </w:pPr>
      <w:r>
        <w:rPr>
          <w:rFonts w:hint="eastAsia"/>
        </w:rPr>
        <w:t>“杰克和豆蔓”的拼音版本不仅是语言学习的一个有趣工具，也是文化交流的一个重要桥梁。它以简单易懂的方式向孩子们介绍了西方的经典故事，同时也让大人们回忆起童年的美好时光。无论是在家庭中亲子共读，还是在学校里作为教学材料的一部分，这个故事都以其独特的魅力吸引了无数读者的心。</w:t>
      </w:r>
    </w:p>
    <w:p w14:paraId="1C57B02E" w14:textId="77777777" w:rsidR="001C264F" w:rsidRDefault="001C264F">
      <w:pPr>
        <w:rPr>
          <w:rFonts w:hint="eastAsia"/>
        </w:rPr>
      </w:pPr>
    </w:p>
    <w:p w14:paraId="2BCFB9F8" w14:textId="77777777" w:rsidR="001C264F" w:rsidRDefault="001C264F">
      <w:pPr>
        <w:rPr>
          <w:rFonts w:hint="eastAsia"/>
        </w:rPr>
      </w:pPr>
    </w:p>
    <w:p w14:paraId="2CB83155" w14:textId="77777777" w:rsidR="001C264F" w:rsidRDefault="001C264F">
      <w:pPr>
        <w:rPr>
          <w:rFonts w:hint="eastAsia"/>
        </w:rPr>
      </w:pPr>
      <w:r>
        <w:rPr>
          <w:rFonts w:hint="eastAsia"/>
        </w:rPr>
        <w:t>本文是由懂得生活网（dongdeshenghuo.com）为大家创作</w:t>
      </w:r>
    </w:p>
    <w:p w14:paraId="1A3BD9B8" w14:textId="5B1E1929" w:rsidR="00362DED" w:rsidRDefault="00362DED"/>
    <w:sectPr w:rsidR="00362D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ED"/>
    <w:rsid w:val="001C264F"/>
    <w:rsid w:val="002C7852"/>
    <w:rsid w:val="00362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2059B-3CFC-46B0-AA01-03135DEF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D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D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D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D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D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D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D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D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D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D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D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D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DED"/>
    <w:rPr>
      <w:rFonts w:cstheme="majorBidi"/>
      <w:color w:val="2F5496" w:themeColor="accent1" w:themeShade="BF"/>
      <w:sz w:val="28"/>
      <w:szCs w:val="28"/>
    </w:rPr>
  </w:style>
  <w:style w:type="character" w:customStyle="1" w:styleId="50">
    <w:name w:val="标题 5 字符"/>
    <w:basedOn w:val="a0"/>
    <w:link w:val="5"/>
    <w:uiPriority w:val="9"/>
    <w:semiHidden/>
    <w:rsid w:val="00362DED"/>
    <w:rPr>
      <w:rFonts w:cstheme="majorBidi"/>
      <w:color w:val="2F5496" w:themeColor="accent1" w:themeShade="BF"/>
      <w:sz w:val="24"/>
    </w:rPr>
  </w:style>
  <w:style w:type="character" w:customStyle="1" w:styleId="60">
    <w:name w:val="标题 6 字符"/>
    <w:basedOn w:val="a0"/>
    <w:link w:val="6"/>
    <w:uiPriority w:val="9"/>
    <w:semiHidden/>
    <w:rsid w:val="00362DED"/>
    <w:rPr>
      <w:rFonts w:cstheme="majorBidi"/>
      <w:b/>
      <w:bCs/>
      <w:color w:val="2F5496" w:themeColor="accent1" w:themeShade="BF"/>
    </w:rPr>
  </w:style>
  <w:style w:type="character" w:customStyle="1" w:styleId="70">
    <w:name w:val="标题 7 字符"/>
    <w:basedOn w:val="a0"/>
    <w:link w:val="7"/>
    <w:uiPriority w:val="9"/>
    <w:semiHidden/>
    <w:rsid w:val="00362DED"/>
    <w:rPr>
      <w:rFonts w:cstheme="majorBidi"/>
      <w:b/>
      <w:bCs/>
      <w:color w:val="595959" w:themeColor="text1" w:themeTint="A6"/>
    </w:rPr>
  </w:style>
  <w:style w:type="character" w:customStyle="1" w:styleId="80">
    <w:name w:val="标题 8 字符"/>
    <w:basedOn w:val="a0"/>
    <w:link w:val="8"/>
    <w:uiPriority w:val="9"/>
    <w:semiHidden/>
    <w:rsid w:val="00362DED"/>
    <w:rPr>
      <w:rFonts w:cstheme="majorBidi"/>
      <w:color w:val="595959" w:themeColor="text1" w:themeTint="A6"/>
    </w:rPr>
  </w:style>
  <w:style w:type="character" w:customStyle="1" w:styleId="90">
    <w:name w:val="标题 9 字符"/>
    <w:basedOn w:val="a0"/>
    <w:link w:val="9"/>
    <w:uiPriority w:val="9"/>
    <w:semiHidden/>
    <w:rsid w:val="00362DED"/>
    <w:rPr>
      <w:rFonts w:eastAsiaTheme="majorEastAsia" w:cstheme="majorBidi"/>
      <w:color w:val="595959" w:themeColor="text1" w:themeTint="A6"/>
    </w:rPr>
  </w:style>
  <w:style w:type="paragraph" w:styleId="a3">
    <w:name w:val="Title"/>
    <w:basedOn w:val="a"/>
    <w:next w:val="a"/>
    <w:link w:val="a4"/>
    <w:uiPriority w:val="10"/>
    <w:qFormat/>
    <w:rsid w:val="00362D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D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DED"/>
    <w:pPr>
      <w:spacing w:before="160"/>
      <w:jc w:val="center"/>
    </w:pPr>
    <w:rPr>
      <w:i/>
      <w:iCs/>
      <w:color w:val="404040" w:themeColor="text1" w:themeTint="BF"/>
    </w:rPr>
  </w:style>
  <w:style w:type="character" w:customStyle="1" w:styleId="a8">
    <w:name w:val="引用 字符"/>
    <w:basedOn w:val="a0"/>
    <w:link w:val="a7"/>
    <w:uiPriority w:val="29"/>
    <w:rsid w:val="00362DED"/>
    <w:rPr>
      <w:i/>
      <w:iCs/>
      <w:color w:val="404040" w:themeColor="text1" w:themeTint="BF"/>
    </w:rPr>
  </w:style>
  <w:style w:type="paragraph" w:styleId="a9">
    <w:name w:val="List Paragraph"/>
    <w:basedOn w:val="a"/>
    <w:uiPriority w:val="34"/>
    <w:qFormat/>
    <w:rsid w:val="00362DED"/>
    <w:pPr>
      <w:ind w:left="720"/>
      <w:contextualSpacing/>
    </w:pPr>
  </w:style>
  <w:style w:type="character" w:styleId="aa">
    <w:name w:val="Intense Emphasis"/>
    <w:basedOn w:val="a0"/>
    <w:uiPriority w:val="21"/>
    <w:qFormat/>
    <w:rsid w:val="00362DED"/>
    <w:rPr>
      <w:i/>
      <w:iCs/>
      <w:color w:val="2F5496" w:themeColor="accent1" w:themeShade="BF"/>
    </w:rPr>
  </w:style>
  <w:style w:type="paragraph" w:styleId="ab">
    <w:name w:val="Intense Quote"/>
    <w:basedOn w:val="a"/>
    <w:next w:val="a"/>
    <w:link w:val="ac"/>
    <w:uiPriority w:val="30"/>
    <w:qFormat/>
    <w:rsid w:val="00362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DED"/>
    <w:rPr>
      <w:i/>
      <w:iCs/>
      <w:color w:val="2F5496" w:themeColor="accent1" w:themeShade="BF"/>
    </w:rPr>
  </w:style>
  <w:style w:type="character" w:styleId="ad">
    <w:name w:val="Intense Reference"/>
    <w:basedOn w:val="a0"/>
    <w:uiPriority w:val="32"/>
    <w:qFormat/>
    <w:rsid w:val="00362D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