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BD8E" w14:textId="77777777" w:rsidR="0061038B" w:rsidRDefault="0061038B">
      <w:pPr>
        <w:rPr>
          <w:rFonts w:hint="eastAsia"/>
        </w:rPr>
      </w:pPr>
    </w:p>
    <w:p w14:paraId="4E826D1C" w14:textId="77777777" w:rsidR="0061038B" w:rsidRDefault="0061038B">
      <w:pPr>
        <w:rPr>
          <w:rFonts w:hint="eastAsia"/>
        </w:rPr>
      </w:pPr>
      <w:r>
        <w:rPr>
          <w:rFonts w:hint="eastAsia"/>
        </w:rPr>
        <w:t>材的拼音怎么写的一</w:t>
      </w:r>
    </w:p>
    <w:p w14:paraId="3CE0F37E" w14:textId="77777777" w:rsidR="0061038B" w:rsidRDefault="0061038B">
      <w:pPr>
        <w:rPr>
          <w:rFonts w:hint="eastAsia"/>
        </w:rPr>
      </w:pPr>
      <w:r>
        <w:rPr>
          <w:rFonts w:hint="eastAsia"/>
        </w:rPr>
        <w:t>“材”字在汉语中是一个常见字，其拼音写作“cái”。这个字由木字旁和才字组成，直观地反映了它与木材、材料等概念的紧密联系。在学习汉字的过程中，“材”的拼音及其书写是中文学习者必须掌握的基本知识之一。</w:t>
      </w:r>
    </w:p>
    <w:p w14:paraId="55B5B243" w14:textId="77777777" w:rsidR="0061038B" w:rsidRDefault="0061038B">
      <w:pPr>
        <w:rPr>
          <w:rFonts w:hint="eastAsia"/>
        </w:rPr>
      </w:pPr>
    </w:p>
    <w:p w14:paraId="17747F32" w14:textId="77777777" w:rsidR="0061038B" w:rsidRDefault="0061038B">
      <w:pPr>
        <w:rPr>
          <w:rFonts w:hint="eastAsia"/>
        </w:rPr>
      </w:pPr>
    </w:p>
    <w:p w14:paraId="1E29E72F" w14:textId="77777777" w:rsidR="0061038B" w:rsidRDefault="0061038B">
      <w:pPr>
        <w:rPr>
          <w:rFonts w:hint="eastAsia"/>
        </w:rPr>
      </w:pPr>
      <w:r>
        <w:rPr>
          <w:rFonts w:hint="eastAsia"/>
        </w:rPr>
        <w:t>拼音结构分析</w:t>
      </w:r>
    </w:p>
    <w:p w14:paraId="1F01AE47" w14:textId="77777777" w:rsidR="0061038B" w:rsidRDefault="0061038B">
      <w:pPr>
        <w:rPr>
          <w:rFonts w:hint="eastAsia"/>
        </w:rPr>
      </w:pPr>
      <w:r>
        <w:rPr>
          <w:rFonts w:hint="eastAsia"/>
        </w:rPr>
        <w:t>拼音“cái”由声母“c”和韵母“ái”构成。其中，“c”属于舌尖前音，发音时舌尖抵住上前牙背，形成阻碍后突然放开，使气流冲出而发声。“ái”则是开口呼韵母，发音时口形自然张开，舌头平放，声音从口腔中部发出。了解拼音的构成有助于更好地掌握汉字的读音，尤其是在学习多音字或区分易混淆字时显得尤为重要。</w:t>
      </w:r>
    </w:p>
    <w:p w14:paraId="51A23D78" w14:textId="77777777" w:rsidR="0061038B" w:rsidRDefault="0061038B">
      <w:pPr>
        <w:rPr>
          <w:rFonts w:hint="eastAsia"/>
        </w:rPr>
      </w:pPr>
    </w:p>
    <w:p w14:paraId="6DE63CA3" w14:textId="77777777" w:rsidR="0061038B" w:rsidRDefault="0061038B">
      <w:pPr>
        <w:rPr>
          <w:rFonts w:hint="eastAsia"/>
        </w:rPr>
      </w:pPr>
    </w:p>
    <w:p w14:paraId="0BAD09CD" w14:textId="77777777" w:rsidR="0061038B" w:rsidRDefault="0061038B">
      <w:pPr>
        <w:rPr>
          <w:rFonts w:hint="eastAsia"/>
        </w:rPr>
      </w:pPr>
      <w:r>
        <w:rPr>
          <w:rFonts w:hint="eastAsia"/>
        </w:rPr>
        <w:t>材字的意义与应用</w:t>
      </w:r>
    </w:p>
    <w:p w14:paraId="0C2C5988" w14:textId="77777777" w:rsidR="0061038B" w:rsidRDefault="0061038B">
      <w:pPr>
        <w:rPr>
          <w:rFonts w:hint="eastAsia"/>
        </w:rPr>
      </w:pPr>
      <w:r>
        <w:rPr>
          <w:rFonts w:hint="eastAsia"/>
        </w:rPr>
        <w:t>“材”字不仅表示具体的物质如木材、建筑材料等，还广泛应用于形容人的才能、能力等方面。例如，在古代文献中，“贤才”一词用来指代有德行有才能的人；现代汉语里，“人才”、“器材”、“教材”等词汇也都是“材”字的不同用法体现。这说明了“材”字具有丰富的语义内涵，能够适应不同的语言环境。</w:t>
      </w:r>
    </w:p>
    <w:p w14:paraId="143BA30F" w14:textId="77777777" w:rsidR="0061038B" w:rsidRDefault="0061038B">
      <w:pPr>
        <w:rPr>
          <w:rFonts w:hint="eastAsia"/>
        </w:rPr>
      </w:pPr>
    </w:p>
    <w:p w14:paraId="3043C8CB" w14:textId="77777777" w:rsidR="0061038B" w:rsidRDefault="0061038B">
      <w:pPr>
        <w:rPr>
          <w:rFonts w:hint="eastAsia"/>
        </w:rPr>
      </w:pPr>
    </w:p>
    <w:p w14:paraId="0E4CC16B" w14:textId="77777777" w:rsidR="0061038B" w:rsidRDefault="0061038B">
      <w:pPr>
        <w:rPr>
          <w:rFonts w:hint="eastAsia"/>
        </w:rPr>
      </w:pPr>
      <w:r>
        <w:rPr>
          <w:rFonts w:hint="eastAsia"/>
        </w:rPr>
        <w:t>关于材字的学习建议</w:t>
      </w:r>
    </w:p>
    <w:p w14:paraId="6B4005DB" w14:textId="77777777" w:rsidR="0061038B" w:rsidRDefault="0061038B">
      <w:pPr>
        <w:rPr>
          <w:rFonts w:hint="eastAsia"/>
        </w:rPr>
      </w:pPr>
      <w:r>
        <w:rPr>
          <w:rFonts w:hint="eastAsia"/>
        </w:rPr>
        <w:t>对于正在学习汉语的朋友来说，掌握“材”的正确拼音和用法至关重要。可以通过练习汉字的书写来加深记忆，同时结合实际语境理解其含义。阅读相关的文章或书籍，尤其是那些涉及到人物评价、资源利用等内容的作品，可以有效提升对“材”字的理解和运用能力。记住，汉字学习是一个长期积累的过程，需要耐心和细心。</w:t>
      </w:r>
    </w:p>
    <w:p w14:paraId="7C25E072" w14:textId="77777777" w:rsidR="0061038B" w:rsidRDefault="0061038B">
      <w:pPr>
        <w:rPr>
          <w:rFonts w:hint="eastAsia"/>
        </w:rPr>
      </w:pPr>
    </w:p>
    <w:p w14:paraId="7AC331EF" w14:textId="77777777" w:rsidR="0061038B" w:rsidRDefault="0061038B">
      <w:pPr>
        <w:rPr>
          <w:rFonts w:hint="eastAsia"/>
        </w:rPr>
      </w:pPr>
    </w:p>
    <w:p w14:paraId="48A2DFD7" w14:textId="77777777" w:rsidR="0061038B" w:rsidRDefault="0061038B">
      <w:pPr>
        <w:rPr>
          <w:rFonts w:hint="eastAsia"/>
        </w:rPr>
      </w:pPr>
      <w:r>
        <w:rPr>
          <w:rFonts w:hint="eastAsia"/>
        </w:rPr>
        <w:t>最后的总结</w:t>
      </w:r>
    </w:p>
    <w:p w14:paraId="5041949D" w14:textId="77777777" w:rsidR="0061038B" w:rsidRDefault="0061038B">
      <w:pPr>
        <w:rPr>
          <w:rFonts w:hint="eastAsia"/>
        </w:rPr>
      </w:pPr>
      <w:r>
        <w:rPr>
          <w:rFonts w:hint="eastAsia"/>
        </w:rPr>
        <w:t>“材”的拼音写作“cái”，它由声母“c”和韵母“ái”组成。该字既与物理材料相关联，又可用于描述个人的能力或才华。通过对“材”字的学习，我们不仅能增强自己的语言技能，还能更深入地理解中国文化的某些方面。希望每位学习者都能在探索汉字奥秘的路上不断前行，收获满满的知识果实。</w:t>
      </w:r>
    </w:p>
    <w:p w14:paraId="39ED39F3" w14:textId="77777777" w:rsidR="0061038B" w:rsidRDefault="0061038B">
      <w:pPr>
        <w:rPr>
          <w:rFonts w:hint="eastAsia"/>
        </w:rPr>
      </w:pPr>
    </w:p>
    <w:p w14:paraId="705D5177" w14:textId="77777777" w:rsidR="0061038B" w:rsidRDefault="0061038B">
      <w:pPr>
        <w:rPr>
          <w:rFonts w:hint="eastAsia"/>
        </w:rPr>
      </w:pPr>
    </w:p>
    <w:p w14:paraId="1542B69C" w14:textId="77777777" w:rsidR="0061038B" w:rsidRDefault="00610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94B11" w14:textId="470B3D7D" w:rsidR="00F66FC4" w:rsidRDefault="00F66FC4"/>
    <w:sectPr w:rsidR="00F66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C4"/>
    <w:rsid w:val="002C7852"/>
    <w:rsid w:val="0061038B"/>
    <w:rsid w:val="00F6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D69A0-0502-4F23-802D-FFF8FA4A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