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1CF8" w14:textId="77777777" w:rsidR="00AF7469" w:rsidRDefault="00AF7469">
      <w:pPr>
        <w:rPr>
          <w:rFonts w:hint="eastAsia"/>
        </w:rPr>
      </w:pPr>
    </w:p>
    <w:p w14:paraId="5692FAD0" w14:textId="77777777" w:rsidR="00AF7469" w:rsidRDefault="00AF7469">
      <w:pPr>
        <w:rPr>
          <w:rFonts w:hint="eastAsia"/>
        </w:rPr>
      </w:pPr>
      <w:r>
        <w:rPr>
          <w:rFonts w:hint="eastAsia"/>
        </w:rPr>
        <w:t>李代桃僵的拼音和解释</w:t>
      </w:r>
    </w:p>
    <w:p w14:paraId="0811F697" w14:textId="77777777" w:rsidR="00AF7469" w:rsidRDefault="00AF7469">
      <w:pPr>
        <w:rPr>
          <w:rFonts w:hint="eastAsia"/>
        </w:rPr>
      </w:pPr>
      <w:r>
        <w:rPr>
          <w:rFonts w:hint="eastAsia"/>
        </w:rPr>
        <w:t>“李代桃僵”是一个源自中国古代文学的成语，其拼音为“lǐ dài táo jiāng”。这个成语最早见于南朝宋时期的《乐府诗集》中的一首名为《鸡鸣》的诗歌。原意是指在古代战争中，为了保护重要人物，会用他人来代替他去面对危险或承担罪责，从而达到保全主要人物的目的。随着时间的发展，“李代桃僵”的含义逐渐扩展，用来形容一种以牺牲小部分利益或者替代品来保护更重要的事物的行为。</w:t>
      </w:r>
    </w:p>
    <w:p w14:paraId="572DC36A" w14:textId="77777777" w:rsidR="00AF7469" w:rsidRDefault="00AF7469">
      <w:pPr>
        <w:rPr>
          <w:rFonts w:hint="eastAsia"/>
        </w:rPr>
      </w:pPr>
    </w:p>
    <w:p w14:paraId="7168CE3A" w14:textId="77777777" w:rsidR="00AF7469" w:rsidRDefault="00AF7469">
      <w:pPr>
        <w:rPr>
          <w:rFonts w:hint="eastAsia"/>
        </w:rPr>
      </w:pPr>
    </w:p>
    <w:p w14:paraId="43D885A1" w14:textId="77777777" w:rsidR="00AF7469" w:rsidRDefault="00AF7469">
      <w:pPr>
        <w:rPr>
          <w:rFonts w:hint="eastAsia"/>
        </w:rPr>
      </w:pPr>
      <w:r>
        <w:rPr>
          <w:rFonts w:hint="eastAsia"/>
        </w:rPr>
        <w:t>成语的起源与演变</w:t>
      </w:r>
    </w:p>
    <w:p w14:paraId="1C9D8D12" w14:textId="77777777" w:rsidR="00AF7469" w:rsidRDefault="00AF7469">
      <w:pPr>
        <w:rPr>
          <w:rFonts w:hint="eastAsia"/>
        </w:rPr>
      </w:pPr>
      <w:r>
        <w:rPr>
          <w:rFonts w:hint="eastAsia"/>
        </w:rPr>
        <w:t>《鸡鸣》这首诗描绘了一幅生动的家庭画面，通过妻子劝丈夫早起劳作的故事，间接反映了社会生活的一个侧面。在这个背景下，“李代桃僵”一词初现端倪，但它的真正流行与广泛应用，则是随着历史的进程逐步形成的。最初，它多用于描述军事策略或是政治手段中的权宜之计；到了后来，这一成语也被广泛应用于日常生活、商业活动等领域，成为表达牺牲精神或替代行为的一种形象说法。</w:t>
      </w:r>
    </w:p>
    <w:p w14:paraId="34AD2D17" w14:textId="77777777" w:rsidR="00AF7469" w:rsidRDefault="00AF7469">
      <w:pPr>
        <w:rPr>
          <w:rFonts w:hint="eastAsia"/>
        </w:rPr>
      </w:pPr>
    </w:p>
    <w:p w14:paraId="2536F84D" w14:textId="77777777" w:rsidR="00AF7469" w:rsidRDefault="00AF7469">
      <w:pPr>
        <w:rPr>
          <w:rFonts w:hint="eastAsia"/>
        </w:rPr>
      </w:pPr>
    </w:p>
    <w:p w14:paraId="666532F5" w14:textId="77777777" w:rsidR="00AF7469" w:rsidRDefault="00AF7469">
      <w:pPr>
        <w:rPr>
          <w:rFonts w:hint="eastAsia"/>
        </w:rPr>
      </w:pPr>
      <w:r>
        <w:rPr>
          <w:rFonts w:hint="eastAsia"/>
        </w:rPr>
        <w:t>现代意义及其应用</w:t>
      </w:r>
    </w:p>
    <w:p w14:paraId="7ABE5452" w14:textId="77777777" w:rsidR="00AF7469" w:rsidRDefault="00AF7469">
      <w:pPr>
        <w:rPr>
          <w:rFonts w:hint="eastAsia"/>
        </w:rPr>
      </w:pPr>
      <w:r>
        <w:rPr>
          <w:rFonts w:hint="eastAsia"/>
        </w:rPr>
        <w:t>在现代社会，“李代桃僵”不仅仅局限于原有的语境，而是有了更广泛的用途。比如，在企业运营中，有时为了保护公司的核心利益，可能会采取一些措施，这些措施可能涉及暂时性的损失或调整，这就可以被称作“李代桃僵”。在个人生活中，当面临困境时选择一种更为灵活的方式解决问题，也可以看作是对这一成语的新诠释。值得注意的是，尽管这个词蕴含着一定的牺牲精神，但在使用时也应考虑道德伦理的因素，确保行为的正当性。</w:t>
      </w:r>
    </w:p>
    <w:p w14:paraId="413117AD" w14:textId="77777777" w:rsidR="00AF7469" w:rsidRDefault="00AF7469">
      <w:pPr>
        <w:rPr>
          <w:rFonts w:hint="eastAsia"/>
        </w:rPr>
      </w:pPr>
    </w:p>
    <w:p w14:paraId="50B12867" w14:textId="77777777" w:rsidR="00AF7469" w:rsidRDefault="00AF7469">
      <w:pPr>
        <w:rPr>
          <w:rFonts w:hint="eastAsia"/>
        </w:rPr>
      </w:pPr>
    </w:p>
    <w:p w14:paraId="23DC6DC6" w14:textId="77777777" w:rsidR="00AF7469" w:rsidRDefault="00AF7469">
      <w:pPr>
        <w:rPr>
          <w:rFonts w:hint="eastAsia"/>
        </w:rPr>
      </w:pPr>
      <w:r>
        <w:rPr>
          <w:rFonts w:hint="eastAsia"/>
        </w:rPr>
        <w:t>成语的学习价值</w:t>
      </w:r>
    </w:p>
    <w:p w14:paraId="607F59D8" w14:textId="77777777" w:rsidR="00AF7469" w:rsidRDefault="00AF7469">
      <w:pPr>
        <w:rPr>
          <w:rFonts w:hint="eastAsia"/>
        </w:rPr>
      </w:pPr>
      <w:r>
        <w:rPr>
          <w:rFonts w:hint="eastAsia"/>
        </w:rPr>
        <w:t>学习成语如“李代桃僵”，不仅可以增加语言表达的丰富性和准确性，还能深入了解中国传统文化和社会历史背景。每一个成语背后都藏着一个故事或一段历史，它们是中国文化宝库中不可或缺的一部分。通过对成语的学习，我们不仅能提高自身的文化素养，还能更好地理解古人智慧，从中汲取生活的灵感和教训。因此，无论是学生还是成年人，都应该重视对成语的学习，让这些宝贵的文化遗产得以传承和发展。</w:t>
      </w:r>
    </w:p>
    <w:p w14:paraId="65506A47" w14:textId="77777777" w:rsidR="00AF7469" w:rsidRDefault="00AF7469">
      <w:pPr>
        <w:rPr>
          <w:rFonts w:hint="eastAsia"/>
        </w:rPr>
      </w:pPr>
    </w:p>
    <w:p w14:paraId="70EE2C85" w14:textId="77777777" w:rsidR="00AF7469" w:rsidRDefault="00AF7469">
      <w:pPr>
        <w:rPr>
          <w:rFonts w:hint="eastAsia"/>
        </w:rPr>
      </w:pPr>
    </w:p>
    <w:p w14:paraId="2C30215D" w14:textId="77777777" w:rsidR="00AF7469" w:rsidRDefault="00AF7469">
      <w:pPr>
        <w:rPr>
          <w:rFonts w:hint="eastAsia"/>
        </w:rPr>
      </w:pPr>
      <w:r>
        <w:rPr>
          <w:rFonts w:hint="eastAsia"/>
        </w:rPr>
        <w:t>本文是由懂得生活网（dongdeshenghuo.com）为大家创作</w:t>
      </w:r>
    </w:p>
    <w:p w14:paraId="78C402E2" w14:textId="7C2ED862" w:rsidR="006278E3" w:rsidRDefault="006278E3"/>
    <w:sectPr w:rsidR="00627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E3"/>
    <w:rsid w:val="002C7852"/>
    <w:rsid w:val="006278E3"/>
    <w:rsid w:val="00AF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520A5-FAB7-45D5-B407-A5E68058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8E3"/>
    <w:rPr>
      <w:rFonts w:cstheme="majorBidi"/>
      <w:color w:val="2F5496" w:themeColor="accent1" w:themeShade="BF"/>
      <w:sz w:val="28"/>
      <w:szCs w:val="28"/>
    </w:rPr>
  </w:style>
  <w:style w:type="character" w:customStyle="1" w:styleId="50">
    <w:name w:val="标题 5 字符"/>
    <w:basedOn w:val="a0"/>
    <w:link w:val="5"/>
    <w:uiPriority w:val="9"/>
    <w:semiHidden/>
    <w:rsid w:val="006278E3"/>
    <w:rPr>
      <w:rFonts w:cstheme="majorBidi"/>
      <w:color w:val="2F5496" w:themeColor="accent1" w:themeShade="BF"/>
      <w:sz w:val="24"/>
    </w:rPr>
  </w:style>
  <w:style w:type="character" w:customStyle="1" w:styleId="60">
    <w:name w:val="标题 6 字符"/>
    <w:basedOn w:val="a0"/>
    <w:link w:val="6"/>
    <w:uiPriority w:val="9"/>
    <w:semiHidden/>
    <w:rsid w:val="006278E3"/>
    <w:rPr>
      <w:rFonts w:cstheme="majorBidi"/>
      <w:b/>
      <w:bCs/>
      <w:color w:val="2F5496" w:themeColor="accent1" w:themeShade="BF"/>
    </w:rPr>
  </w:style>
  <w:style w:type="character" w:customStyle="1" w:styleId="70">
    <w:name w:val="标题 7 字符"/>
    <w:basedOn w:val="a0"/>
    <w:link w:val="7"/>
    <w:uiPriority w:val="9"/>
    <w:semiHidden/>
    <w:rsid w:val="006278E3"/>
    <w:rPr>
      <w:rFonts w:cstheme="majorBidi"/>
      <w:b/>
      <w:bCs/>
      <w:color w:val="595959" w:themeColor="text1" w:themeTint="A6"/>
    </w:rPr>
  </w:style>
  <w:style w:type="character" w:customStyle="1" w:styleId="80">
    <w:name w:val="标题 8 字符"/>
    <w:basedOn w:val="a0"/>
    <w:link w:val="8"/>
    <w:uiPriority w:val="9"/>
    <w:semiHidden/>
    <w:rsid w:val="006278E3"/>
    <w:rPr>
      <w:rFonts w:cstheme="majorBidi"/>
      <w:color w:val="595959" w:themeColor="text1" w:themeTint="A6"/>
    </w:rPr>
  </w:style>
  <w:style w:type="character" w:customStyle="1" w:styleId="90">
    <w:name w:val="标题 9 字符"/>
    <w:basedOn w:val="a0"/>
    <w:link w:val="9"/>
    <w:uiPriority w:val="9"/>
    <w:semiHidden/>
    <w:rsid w:val="006278E3"/>
    <w:rPr>
      <w:rFonts w:eastAsiaTheme="majorEastAsia" w:cstheme="majorBidi"/>
      <w:color w:val="595959" w:themeColor="text1" w:themeTint="A6"/>
    </w:rPr>
  </w:style>
  <w:style w:type="paragraph" w:styleId="a3">
    <w:name w:val="Title"/>
    <w:basedOn w:val="a"/>
    <w:next w:val="a"/>
    <w:link w:val="a4"/>
    <w:uiPriority w:val="10"/>
    <w:qFormat/>
    <w:rsid w:val="00627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8E3"/>
    <w:pPr>
      <w:spacing w:before="160"/>
      <w:jc w:val="center"/>
    </w:pPr>
    <w:rPr>
      <w:i/>
      <w:iCs/>
      <w:color w:val="404040" w:themeColor="text1" w:themeTint="BF"/>
    </w:rPr>
  </w:style>
  <w:style w:type="character" w:customStyle="1" w:styleId="a8">
    <w:name w:val="引用 字符"/>
    <w:basedOn w:val="a0"/>
    <w:link w:val="a7"/>
    <w:uiPriority w:val="29"/>
    <w:rsid w:val="006278E3"/>
    <w:rPr>
      <w:i/>
      <w:iCs/>
      <w:color w:val="404040" w:themeColor="text1" w:themeTint="BF"/>
    </w:rPr>
  </w:style>
  <w:style w:type="paragraph" w:styleId="a9">
    <w:name w:val="List Paragraph"/>
    <w:basedOn w:val="a"/>
    <w:uiPriority w:val="34"/>
    <w:qFormat/>
    <w:rsid w:val="006278E3"/>
    <w:pPr>
      <w:ind w:left="720"/>
      <w:contextualSpacing/>
    </w:pPr>
  </w:style>
  <w:style w:type="character" w:styleId="aa">
    <w:name w:val="Intense Emphasis"/>
    <w:basedOn w:val="a0"/>
    <w:uiPriority w:val="21"/>
    <w:qFormat/>
    <w:rsid w:val="006278E3"/>
    <w:rPr>
      <w:i/>
      <w:iCs/>
      <w:color w:val="2F5496" w:themeColor="accent1" w:themeShade="BF"/>
    </w:rPr>
  </w:style>
  <w:style w:type="paragraph" w:styleId="ab">
    <w:name w:val="Intense Quote"/>
    <w:basedOn w:val="a"/>
    <w:next w:val="a"/>
    <w:link w:val="ac"/>
    <w:uiPriority w:val="30"/>
    <w:qFormat/>
    <w:rsid w:val="00627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8E3"/>
    <w:rPr>
      <w:i/>
      <w:iCs/>
      <w:color w:val="2F5496" w:themeColor="accent1" w:themeShade="BF"/>
    </w:rPr>
  </w:style>
  <w:style w:type="character" w:styleId="ad">
    <w:name w:val="Intense Reference"/>
    <w:basedOn w:val="a0"/>
    <w:uiPriority w:val="32"/>
    <w:qFormat/>
    <w:rsid w:val="00627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